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lang w:val="en-US" w:eastAsia="zh-CN"/>
        </w:rPr>
        <w:t>2024年古交市森林草原防火预警监测中心面向社会公开</w:t>
      </w:r>
      <w:r>
        <w:rPr>
          <w:rFonts w:hint="eastAsia" w:ascii="宋体" w:hAnsi="宋体" w:eastAsia="宋体" w:cs="宋体"/>
          <w:b/>
          <w:bCs/>
          <w:color w:val="auto"/>
          <w:sz w:val="36"/>
          <w:szCs w:val="36"/>
        </w:rPr>
        <w:t>招聘</w:t>
      </w:r>
      <w:r>
        <w:rPr>
          <w:rFonts w:hint="eastAsia" w:ascii="宋体" w:hAnsi="宋体" w:eastAsia="宋体" w:cs="宋体"/>
          <w:b/>
          <w:bCs/>
          <w:color w:val="auto"/>
          <w:sz w:val="36"/>
          <w:szCs w:val="36"/>
          <w:lang w:val="en-US" w:eastAsia="zh-CN"/>
        </w:rPr>
        <w:t>劳务派遣制森林消防专业</w:t>
      </w:r>
      <w:r>
        <w:rPr>
          <w:rFonts w:hint="eastAsia" w:ascii="宋体" w:hAnsi="宋体" w:eastAsia="宋体" w:cs="宋体"/>
          <w:b/>
          <w:bCs/>
          <w:color w:val="auto"/>
          <w:sz w:val="36"/>
          <w:szCs w:val="36"/>
          <w:lang w:eastAsia="zh-CN"/>
        </w:rPr>
        <w:t>工作</w:t>
      </w:r>
      <w:r>
        <w:rPr>
          <w:rFonts w:hint="eastAsia" w:ascii="宋体" w:hAnsi="宋体" w:eastAsia="宋体" w:cs="宋体"/>
          <w:b/>
          <w:bCs/>
          <w:color w:val="auto"/>
          <w:sz w:val="36"/>
          <w:szCs w:val="36"/>
        </w:rPr>
        <w:t>人员公告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auto"/>
          <w:sz w:val="28"/>
          <w:szCs w:val="28"/>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bCs/>
          <w:color w:val="auto"/>
          <w:sz w:val="28"/>
          <w:szCs w:val="28"/>
          <w:highlight w:val="none"/>
          <w:shd w:val="clear" w:color="auto" w:fill="FFFFFF"/>
          <w:lang w:eastAsia="zh-CN"/>
        </w:rPr>
      </w:pPr>
      <w:r>
        <w:rPr>
          <w:rFonts w:hint="eastAsia" w:ascii="宋体" w:hAnsi="宋体" w:eastAsia="宋体" w:cs="宋体"/>
          <w:color w:val="auto"/>
          <w:sz w:val="28"/>
          <w:szCs w:val="28"/>
          <w:highlight w:val="none"/>
          <w:shd w:val="clear" w:color="auto" w:fill="FFFFFF"/>
          <w:lang w:val="en-US" w:eastAsia="zh-CN"/>
        </w:rPr>
        <w:t>古交市森林草原防火预警监测中心因工作需要，经古交市政府批准，委托山西万保人力资源有限公司公开招聘57名森林草原防火专业队员。2024年1月17日至2024年1月19日第一阶段面向古交市户籍退役军人报名工作已结束，已报名退役军人23人。接下来进行第二阶段面向古交市户籍社会人员公开报名补充剩余岗位数。现将有关招聘事项公告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auto"/>
          <w:sz w:val="28"/>
          <w:szCs w:val="28"/>
          <w:shd w:val="clear" w:color="auto" w:fill="FFFFFF"/>
          <w:lang w:eastAsia="zh-CN"/>
        </w:rPr>
      </w:pPr>
      <w:r>
        <w:rPr>
          <w:rFonts w:hint="eastAsia" w:ascii="宋体" w:hAnsi="宋体" w:eastAsia="宋体" w:cs="宋体"/>
          <w:b/>
          <w:bCs/>
          <w:color w:val="auto"/>
          <w:sz w:val="28"/>
          <w:szCs w:val="28"/>
          <w:shd w:val="clear" w:color="auto" w:fill="FFFFFF"/>
          <w:lang w:eastAsia="zh-CN"/>
        </w:rPr>
        <w:t>招聘原则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shd w:val="clear" w:color="auto" w:fill="FFFFFF"/>
          <w:lang w:eastAsia="zh-CN"/>
        </w:rPr>
      </w:pPr>
      <w:r>
        <w:rPr>
          <w:rFonts w:hint="eastAsia" w:ascii="宋体" w:hAnsi="宋体" w:eastAsia="宋体" w:cs="宋体"/>
          <w:color w:val="auto"/>
          <w:sz w:val="28"/>
          <w:szCs w:val="28"/>
          <w:shd w:val="clear" w:color="auto" w:fill="FFFFFF"/>
          <w:lang w:eastAsia="zh-CN"/>
        </w:rPr>
        <w:t>坚持公开公正、公平竞争、择优聘用的原则。</w:t>
      </w:r>
    </w:p>
    <w:p>
      <w:pPr>
        <w:pStyle w:val="7"/>
        <w:ind w:left="0" w:leftChars="0" w:firstLine="562" w:firstLineChars="200"/>
        <w:rPr>
          <w:rFonts w:hint="eastAsia"/>
          <w:b/>
          <w:bCs/>
          <w:color w:val="auto"/>
          <w:sz w:val="28"/>
          <w:szCs w:val="28"/>
          <w:lang w:val="en-US" w:eastAsia="zh-CN"/>
        </w:rPr>
      </w:pPr>
      <w:r>
        <w:rPr>
          <w:rFonts w:hint="eastAsia"/>
          <w:b/>
          <w:bCs/>
          <w:color w:val="auto"/>
          <w:sz w:val="28"/>
          <w:szCs w:val="28"/>
          <w:lang w:val="en-US" w:eastAsia="zh-CN"/>
        </w:rPr>
        <w:t>二、用工形式</w:t>
      </w:r>
    </w:p>
    <w:p>
      <w:pPr>
        <w:pStyle w:val="7"/>
        <w:ind w:left="0" w:leftChars="0" w:firstLine="560" w:firstLineChars="200"/>
        <w:rPr>
          <w:rFonts w:hint="eastAsia"/>
          <w:color w:val="auto"/>
          <w:sz w:val="28"/>
          <w:szCs w:val="28"/>
          <w:lang w:val="en-US" w:eastAsia="zh-CN"/>
        </w:rPr>
      </w:pPr>
      <w:r>
        <w:rPr>
          <w:rFonts w:hint="eastAsia"/>
          <w:color w:val="auto"/>
          <w:sz w:val="28"/>
          <w:szCs w:val="28"/>
          <w:lang w:val="en-US" w:eastAsia="zh-CN"/>
        </w:rPr>
        <w:t>劳务派遣形式。被派遣人员经招聘程序合格后与山西万保人力资源有限公司签订《派遣员工劳动合同》，派遣至古交市森林草原</w:t>
      </w:r>
      <w:r>
        <w:rPr>
          <w:rFonts w:hint="eastAsia" w:ascii="宋体" w:hAnsi="宋体" w:eastAsia="宋体" w:cs="宋体"/>
          <w:color w:val="auto"/>
          <w:sz w:val="28"/>
          <w:szCs w:val="28"/>
          <w:shd w:val="clear" w:color="auto" w:fill="FFFFFF"/>
          <w:lang w:val="en-US" w:eastAsia="zh-CN"/>
        </w:rPr>
        <w:t>防火</w:t>
      </w:r>
      <w:r>
        <w:rPr>
          <w:rFonts w:hint="eastAsia"/>
          <w:color w:val="auto"/>
          <w:sz w:val="28"/>
          <w:szCs w:val="28"/>
          <w:lang w:val="en-US" w:eastAsia="zh-CN"/>
        </w:rPr>
        <w:t>预警监测中心森林草原消防专业队工作。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auto"/>
          <w:sz w:val="28"/>
          <w:szCs w:val="28"/>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auto"/>
          <w:sz w:val="28"/>
          <w:szCs w:val="28"/>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auto"/>
          <w:sz w:val="28"/>
          <w:szCs w:val="28"/>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auto"/>
          <w:sz w:val="28"/>
          <w:szCs w:val="28"/>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auto"/>
          <w:sz w:val="28"/>
          <w:szCs w:val="28"/>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auto"/>
          <w:sz w:val="28"/>
          <w:szCs w:val="28"/>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auto"/>
          <w:sz w:val="28"/>
          <w:szCs w:val="28"/>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1" w:firstLineChars="100"/>
        <w:jc w:val="left"/>
        <w:textAlignment w:val="auto"/>
        <w:rPr>
          <w:rFonts w:hint="eastAsia" w:ascii="宋体" w:hAnsi="宋体" w:eastAsia="宋体" w:cs="宋体"/>
          <w:b/>
          <w:bCs/>
          <w:color w:val="auto"/>
          <w:sz w:val="28"/>
          <w:szCs w:val="28"/>
          <w:shd w:val="clear" w:color="auto" w:fill="FFFFFF"/>
          <w:lang w:eastAsia="zh-CN"/>
        </w:rPr>
      </w:pPr>
      <w:r>
        <w:rPr>
          <w:rFonts w:hint="eastAsia" w:ascii="宋体" w:hAnsi="宋体" w:eastAsia="宋体" w:cs="宋体"/>
          <w:b/>
          <w:bCs/>
          <w:color w:val="auto"/>
          <w:sz w:val="28"/>
          <w:szCs w:val="28"/>
          <w:shd w:val="clear" w:color="auto" w:fill="FFFFFF"/>
          <w:lang w:val="en-US" w:eastAsia="zh-CN"/>
        </w:rPr>
        <w:t>三、</w:t>
      </w:r>
      <w:r>
        <w:rPr>
          <w:rFonts w:hint="eastAsia" w:ascii="宋体" w:hAnsi="宋体" w:eastAsia="宋体" w:cs="宋体"/>
          <w:b/>
          <w:bCs/>
          <w:color w:val="auto"/>
          <w:sz w:val="28"/>
          <w:szCs w:val="28"/>
          <w:shd w:val="clear" w:color="auto" w:fill="FFFFFF"/>
          <w:lang w:eastAsia="zh-CN"/>
        </w:rPr>
        <w:t>招聘</w:t>
      </w:r>
      <w:r>
        <w:rPr>
          <w:rFonts w:hint="eastAsia" w:ascii="宋体" w:hAnsi="宋体" w:eastAsia="宋体" w:cs="宋体"/>
          <w:b/>
          <w:bCs/>
          <w:color w:val="auto"/>
          <w:sz w:val="28"/>
          <w:szCs w:val="28"/>
          <w:shd w:val="clear" w:color="auto" w:fill="FFFFFF"/>
          <w:lang w:val="en-US" w:eastAsia="zh-CN"/>
        </w:rPr>
        <w:t>要求</w:t>
      </w:r>
    </w:p>
    <w:p>
      <w:pPr>
        <w:pStyle w:val="13"/>
        <w:numPr>
          <w:ilvl w:val="0"/>
          <w:numId w:val="0"/>
        </w:numPr>
        <w:spacing w:line="360" w:lineRule="auto"/>
        <w:ind w:firstLine="281" w:firstLineChars="100"/>
        <w:rPr>
          <w:rFonts w:hint="eastAsia" w:ascii="宋体" w:hAnsi="宋体" w:eastAsia="宋体" w:cs="宋体"/>
          <w:b/>
          <w:bCs/>
          <w:color w:val="auto"/>
          <w:kern w:val="2"/>
          <w:sz w:val="28"/>
          <w:szCs w:val="28"/>
          <w:shd w:val="clear" w:color="auto" w:fill="FFFFFF"/>
          <w:lang w:val="en-US" w:eastAsia="zh-CN" w:bidi="ar-SA"/>
        </w:rPr>
      </w:pPr>
      <w:r>
        <w:rPr>
          <w:rFonts w:hint="eastAsia" w:ascii="宋体" w:hAnsi="宋体" w:eastAsia="宋体" w:cs="宋体"/>
          <w:b/>
          <w:bCs/>
          <w:color w:val="auto"/>
          <w:kern w:val="2"/>
          <w:sz w:val="28"/>
          <w:szCs w:val="28"/>
          <w:shd w:val="clear" w:color="auto" w:fill="FFFFFF"/>
          <w:lang w:val="en-US" w:eastAsia="zh-CN" w:bidi="ar-SA"/>
        </w:rPr>
        <w:t>（一）招聘基本要求</w:t>
      </w:r>
    </w:p>
    <w:tbl>
      <w:tblPr>
        <w:tblStyle w:val="9"/>
        <w:tblpPr w:leftFromText="180" w:rightFromText="180" w:vertAnchor="text" w:horzAnchor="page" w:tblpX="1549" w:tblpY="288"/>
        <w:tblOverlap w:val="never"/>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920"/>
        <w:gridCol w:w="1557"/>
        <w:gridCol w:w="1713"/>
        <w:gridCol w:w="3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248"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职位名称</w:t>
            </w:r>
          </w:p>
        </w:tc>
        <w:tc>
          <w:tcPr>
            <w:tcW w:w="920"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工作地点</w:t>
            </w:r>
          </w:p>
        </w:tc>
        <w:tc>
          <w:tcPr>
            <w:tcW w:w="1557"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人数</w:t>
            </w:r>
          </w:p>
        </w:tc>
        <w:tc>
          <w:tcPr>
            <w:tcW w:w="1713"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年龄要求</w:t>
            </w:r>
          </w:p>
        </w:tc>
        <w:tc>
          <w:tcPr>
            <w:tcW w:w="3762"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7" w:hRule="atLeast"/>
        </w:trPr>
        <w:tc>
          <w:tcPr>
            <w:tcW w:w="1248"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森林草原防火专业队员</w:t>
            </w:r>
          </w:p>
        </w:tc>
        <w:tc>
          <w:tcPr>
            <w:tcW w:w="920"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9"/>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古交市</w:t>
            </w:r>
          </w:p>
        </w:tc>
        <w:tc>
          <w:tcPr>
            <w:tcW w:w="1557"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9"/>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57人（含第一阶段已报名退役军人23人）</w:t>
            </w:r>
          </w:p>
        </w:tc>
        <w:tc>
          <w:tcPr>
            <w:tcW w:w="1713"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18周岁及以上至30周岁及以下</w:t>
            </w:r>
          </w:p>
        </w:tc>
        <w:tc>
          <w:tcPr>
            <w:tcW w:w="37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1.拥护中国共产党的领导，遵纪守法，品行端正，无违法违纪行为；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2.热爱森林草原防火事业，有较强的奉献精神和服从意识，具有履行岗位职责所需的工作能力；</w:t>
            </w:r>
          </w:p>
          <w:p>
            <w:pPr>
              <w:pStyle w:val="13"/>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3.身体条件：身高1.65米以上，身体健康，无残障，无纹身，无传染病、精神病，五官端正，口齿伶俐，反应敏捷，双眼裸眼视力不低于4.6，无夜盲症，无重听；</w:t>
            </w:r>
          </w:p>
          <w:p>
            <w:pPr>
              <w:pStyle w:val="13"/>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4.大专及以上学历；</w:t>
            </w:r>
          </w:p>
          <w:p>
            <w:pPr>
              <w:pStyle w:val="13"/>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5.具有古交市户籍；</w:t>
            </w:r>
          </w:p>
          <w:p>
            <w:pPr>
              <w:pStyle w:val="13"/>
              <w:spacing w:line="360" w:lineRule="auto"/>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highlight w:val="none"/>
                <w:lang w:val="en-US" w:eastAsia="zh-CN"/>
              </w:rPr>
              <w:t>参加过防灭火业务培训，取得消防工作相关证件的；持有消防员中（高）级证书的；从事过消防相关工作经历二年以上的，学历可放宽至高中（中专）。</w:t>
            </w:r>
          </w:p>
        </w:tc>
      </w:tr>
    </w:tbl>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shd w:val="clear" w:color="auto" w:fill="FFFFFF"/>
          <w:lang w:val="en-US" w:eastAsia="zh-CN"/>
        </w:rPr>
        <w:t>注：</w:t>
      </w:r>
      <w:r>
        <w:rPr>
          <w:rFonts w:hint="eastAsia" w:ascii="宋体" w:hAnsi="宋体" w:eastAsia="宋体" w:cs="宋体"/>
          <w:b w:val="0"/>
          <w:bCs w:val="0"/>
          <w:color w:val="auto"/>
          <w:sz w:val="28"/>
          <w:szCs w:val="28"/>
          <w:lang w:val="en-US" w:eastAsia="zh-CN"/>
        </w:rPr>
        <w:t>由于招聘的57名（含第一阶段已报名退役军人23人）森林草原防火专业队员从事高危行业的特殊性，要求招聘对象为男性。</w:t>
      </w:r>
    </w:p>
    <w:p>
      <w:pPr>
        <w:keepNext w:val="0"/>
        <w:keepLines w:val="0"/>
        <w:pageBreakBefore w:val="0"/>
        <w:widowControl w:val="0"/>
        <w:kinsoku/>
        <w:wordWrap/>
        <w:overflowPunct/>
        <w:topLinePunct w:val="0"/>
        <w:autoSpaceDE/>
        <w:autoSpaceDN/>
        <w:bidi w:val="0"/>
        <w:adjustRightInd/>
        <w:snapToGrid/>
        <w:spacing w:line="360" w:lineRule="auto"/>
        <w:ind w:firstLine="281" w:firstLineChars="100"/>
        <w:jc w:val="both"/>
        <w:textAlignment w:val="auto"/>
        <w:rPr>
          <w:rFonts w:hint="eastAsia" w:ascii="宋体" w:hAnsi="宋体" w:eastAsia="宋体" w:cs="宋体"/>
          <w:b/>
          <w:bCs/>
          <w:color w:val="auto"/>
          <w:sz w:val="28"/>
          <w:szCs w:val="28"/>
          <w:shd w:val="clear" w:color="auto" w:fill="FFFFFF"/>
          <w:lang w:val="en-US" w:eastAsia="zh-CN"/>
        </w:rPr>
      </w:pPr>
      <w:r>
        <w:rPr>
          <w:rFonts w:hint="eastAsia" w:ascii="宋体" w:hAnsi="宋体" w:eastAsia="宋体" w:cs="宋体"/>
          <w:b/>
          <w:bCs/>
          <w:color w:val="auto"/>
          <w:sz w:val="28"/>
          <w:szCs w:val="28"/>
          <w:shd w:val="clear" w:color="auto" w:fill="FFFFFF"/>
          <w:lang w:val="en-US" w:eastAsia="zh-CN"/>
        </w:rPr>
        <w:t>（二）有下列情形之一的，不得报考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val="en-US" w:eastAsia="zh-CN"/>
        </w:rPr>
        <w:t>1.受过刑事处罚或涉嫌违法犯罪尚未查清的；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val="en-US" w:eastAsia="zh-CN"/>
        </w:rPr>
        <w:t>2.曾被行政拘留、强制戒毒和失信被执行的；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val="en-US" w:eastAsia="zh-CN"/>
        </w:rPr>
        <w:t>3.曾被国家机关、事业单位开除公职或者辞退的；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val="en-US" w:eastAsia="zh-CN"/>
        </w:rPr>
        <w:t>4.涉嫌吸食冰毒、鸦片、甲卡西酮等毒品的；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val="en-US" w:eastAsia="zh-CN"/>
        </w:rPr>
        <w:t>5.涉黑涉恶或参与邪教组织正在核查侦办的；</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val="en-US" w:eastAsia="zh-CN"/>
        </w:rPr>
        <w:t>6.其他不适合从事森林草原防火工作的。</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kern w:val="2"/>
          <w:sz w:val="28"/>
          <w:szCs w:val="28"/>
          <w:shd w:val="clear" w:color="auto" w:fill="FFFFFF"/>
          <w:lang w:val="en-US" w:eastAsia="zh-CN" w:bidi="ar-SA"/>
        </w:rPr>
      </w:pPr>
      <w:r>
        <w:rPr>
          <w:rFonts w:hint="default" w:ascii="宋体" w:hAnsi="宋体" w:eastAsia="宋体" w:cs="宋体"/>
          <w:b/>
          <w:bCs/>
          <w:color w:val="auto"/>
          <w:kern w:val="2"/>
          <w:sz w:val="28"/>
          <w:szCs w:val="28"/>
          <w:shd w:val="clear" w:color="auto" w:fill="FFFFFF"/>
          <w:lang w:eastAsia="zh-CN" w:bidi="ar-SA"/>
        </w:rPr>
        <w:t>四、</w:t>
      </w:r>
      <w:r>
        <w:rPr>
          <w:rFonts w:hint="eastAsia" w:ascii="宋体" w:hAnsi="宋体" w:eastAsia="宋体" w:cs="宋体"/>
          <w:b/>
          <w:bCs/>
          <w:color w:val="auto"/>
          <w:kern w:val="2"/>
          <w:sz w:val="28"/>
          <w:szCs w:val="28"/>
          <w:shd w:val="clear" w:color="auto" w:fill="FFFFFF"/>
          <w:lang w:val="en-US" w:eastAsia="zh-CN" w:bidi="ar-SA"/>
        </w:rPr>
        <w:t>招聘流程</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shd w:val="clear" w:color="auto" w:fill="FFFFFF"/>
          <w:lang w:val="en-US" w:eastAsia="zh-CN" w:bidi="ar-SA"/>
        </w:rPr>
      </w:pPr>
      <w:r>
        <w:rPr>
          <w:rFonts w:hint="eastAsia" w:ascii="宋体" w:hAnsi="宋体" w:eastAsia="宋体" w:cs="宋体"/>
          <w:b w:val="0"/>
          <w:bCs w:val="0"/>
          <w:color w:val="auto"/>
          <w:kern w:val="2"/>
          <w:sz w:val="28"/>
          <w:szCs w:val="28"/>
          <w:shd w:val="clear" w:color="auto" w:fill="FFFFFF"/>
          <w:lang w:val="en-US" w:eastAsia="zh-CN" w:bidi="ar-SA"/>
        </w:rPr>
        <w:t>本次招聘由山西万保人力资源有限公司组织，采用现场报名的方式进行，具体招聘流程如下：</w:t>
      </w:r>
    </w:p>
    <w:p>
      <w:pPr>
        <w:spacing w:line="360" w:lineRule="auto"/>
        <w:ind w:firstLine="281" w:firstLineChars="100"/>
        <w:rPr>
          <w:rFonts w:asciiTheme="minorEastAsia" w:hAnsiTheme="minorEastAsia" w:cstheme="minorEastAsia"/>
          <w:b/>
          <w:bCs/>
          <w:sz w:val="28"/>
          <w:szCs w:val="28"/>
        </w:rPr>
      </w:pPr>
      <w:r>
        <w:rPr>
          <w:rFonts w:hint="eastAsia" w:asciiTheme="minorEastAsia" w:hAnsiTheme="minorEastAsia" w:cstheme="minorEastAsia"/>
          <w:b/>
          <w:bCs/>
          <w:sz w:val="28"/>
          <w:szCs w:val="28"/>
        </w:rPr>
        <w:t>（一）报名</w:t>
      </w:r>
    </w:p>
    <w:p>
      <w:pPr>
        <w:pStyle w:val="6"/>
        <w:widowControl/>
        <w:spacing w:beforeAutospacing="0" w:afterAutospacing="0" w:line="360" w:lineRule="auto"/>
        <w:ind w:firstLine="562" w:firstLineChars="200"/>
        <w:rPr>
          <w:rFonts w:ascii="微软雅黑" w:hAnsi="微软雅黑" w:eastAsia="微软雅黑" w:cs="微软雅黑"/>
          <w:color w:val="333333"/>
          <w:sz w:val="22"/>
          <w:szCs w:val="22"/>
        </w:rPr>
      </w:pPr>
      <w:r>
        <w:rPr>
          <w:rStyle w:val="11"/>
          <w:rFonts w:hint="eastAsia" w:ascii="宋体" w:hAnsi="宋体" w:eastAsia="宋体" w:cs="宋体"/>
          <w:color w:val="333333"/>
          <w:sz w:val="28"/>
          <w:szCs w:val="28"/>
        </w:rPr>
        <w:t>报名方式：</w:t>
      </w:r>
      <w:r>
        <w:rPr>
          <w:rStyle w:val="11"/>
          <w:rFonts w:hint="eastAsia" w:ascii="宋体" w:hAnsi="宋体" w:eastAsia="宋体" w:cs="宋体"/>
          <w:color w:val="333333"/>
          <w:sz w:val="28"/>
          <w:szCs w:val="28"/>
          <w:lang w:val="en-US" w:eastAsia="zh-CN"/>
        </w:rPr>
        <w:t>现场</w:t>
      </w:r>
      <w:r>
        <w:rPr>
          <w:rStyle w:val="11"/>
          <w:rFonts w:hint="eastAsia" w:ascii="宋体" w:hAnsi="宋体" w:eastAsia="宋体" w:cs="宋体"/>
          <w:color w:val="333333"/>
          <w:sz w:val="28"/>
          <w:szCs w:val="28"/>
        </w:rPr>
        <w:t>报名</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color w:val="auto"/>
          <w:kern w:val="2"/>
          <w:sz w:val="28"/>
          <w:szCs w:val="28"/>
          <w:shd w:val="clear" w:color="auto" w:fill="FFFFFF"/>
          <w:lang w:val="en-US" w:eastAsia="zh-CN" w:bidi="ar-SA"/>
        </w:rPr>
      </w:pPr>
      <w:r>
        <w:rPr>
          <w:rFonts w:hint="eastAsia" w:asciiTheme="minorEastAsia" w:hAnsiTheme="minorEastAsia" w:eastAsiaTheme="minorEastAsia" w:cstheme="minorEastAsia"/>
          <w:b w:val="0"/>
          <w:bCs w:val="0"/>
          <w:color w:val="auto"/>
          <w:kern w:val="2"/>
          <w:sz w:val="28"/>
          <w:szCs w:val="28"/>
          <w:shd w:val="clear" w:fill="FFFFFF"/>
          <w:lang w:val="en-US" w:eastAsia="zh-CN" w:bidi="ar-SA"/>
        </w:rPr>
        <w:t>1、</w:t>
      </w:r>
      <w:r>
        <w:rPr>
          <w:rFonts w:hint="eastAsia" w:asciiTheme="minorEastAsia" w:hAnsiTheme="minorEastAsia" w:eastAsiaTheme="minorEastAsia" w:cstheme="minorEastAsia"/>
          <w:b w:val="0"/>
          <w:bCs w:val="0"/>
          <w:color w:val="auto"/>
          <w:kern w:val="2"/>
          <w:sz w:val="28"/>
          <w:szCs w:val="28"/>
          <w:shd w:val="clear" w:color="auto" w:fill="FFFFFF"/>
          <w:lang w:val="en-US" w:eastAsia="zh-CN" w:bidi="ar-SA"/>
        </w:rPr>
        <w:t>报名时间</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color w:val="auto"/>
          <w:kern w:val="2"/>
          <w:sz w:val="28"/>
          <w:szCs w:val="28"/>
          <w:shd w:val="clear" w:color="auto" w:fill="FFFFFF"/>
          <w:lang w:val="en-US" w:eastAsia="zh-CN" w:bidi="ar-SA"/>
        </w:rPr>
      </w:pPr>
      <w:r>
        <w:rPr>
          <w:rFonts w:hint="eastAsia" w:asciiTheme="minorEastAsia" w:hAnsiTheme="minorEastAsia" w:eastAsiaTheme="minorEastAsia" w:cstheme="minorEastAsia"/>
          <w:b w:val="0"/>
          <w:bCs w:val="0"/>
          <w:color w:val="auto"/>
          <w:kern w:val="2"/>
          <w:sz w:val="28"/>
          <w:szCs w:val="28"/>
          <w:shd w:val="clear" w:color="auto" w:fill="FFFFFF"/>
          <w:lang w:val="en-US" w:eastAsia="zh-CN" w:bidi="ar-SA"/>
        </w:rPr>
        <w:t>202</w:t>
      </w:r>
      <w:r>
        <w:rPr>
          <w:rFonts w:hint="eastAsia" w:asciiTheme="minorEastAsia" w:hAnsiTheme="minorEastAsia" w:cstheme="minorEastAsia"/>
          <w:b w:val="0"/>
          <w:bCs w:val="0"/>
          <w:color w:val="auto"/>
          <w:kern w:val="2"/>
          <w:sz w:val="28"/>
          <w:szCs w:val="28"/>
          <w:shd w:val="clear" w:color="auto" w:fill="FFFFFF"/>
          <w:lang w:val="en-US" w:eastAsia="zh-CN" w:bidi="ar-SA"/>
        </w:rPr>
        <w:t>4</w:t>
      </w:r>
      <w:r>
        <w:rPr>
          <w:rFonts w:hint="eastAsia" w:asciiTheme="minorEastAsia" w:hAnsiTheme="minorEastAsia" w:eastAsiaTheme="minorEastAsia" w:cstheme="minorEastAsia"/>
          <w:b w:val="0"/>
          <w:bCs w:val="0"/>
          <w:color w:val="auto"/>
          <w:kern w:val="2"/>
          <w:sz w:val="28"/>
          <w:szCs w:val="28"/>
          <w:shd w:val="clear" w:color="auto" w:fill="FFFFFF"/>
          <w:lang w:val="en-US" w:eastAsia="zh-CN" w:bidi="ar-SA"/>
        </w:rPr>
        <w:t>年</w:t>
      </w:r>
      <w:r>
        <w:rPr>
          <w:rFonts w:hint="eastAsia" w:asciiTheme="minorEastAsia" w:hAnsiTheme="minorEastAsia" w:cstheme="minorEastAsia"/>
          <w:b w:val="0"/>
          <w:bCs w:val="0"/>
          <w:color w:val="auto"/>
          <w:kern w:val="2"/>
          <w:sz w:val="28"/>
          <w:szCs w:val="28"/>
          <w:shd w:val="clear" w:color="auto" w:fill="FFFFFF"/>
          <w:lang w:val="en-US" w:eastAsia="zh-CN" w:bidi="ar-SA"/>
        </w:rPr>
        <w:t>1</w:t>
      </w:r>
      <w:r>
        <w:rPr>
          <w:rFonts w:hint="eastAsia" w:asciiTheme="minorEastAsia" w:hAnsiTheme="minorEastAsia" w:eastAsiaTheme="minorEastAsia" w:cstheme="minorEastAsia"/>
          <w:b w:val="0"/>
          <w:bCs w:val="0"/>
          <w:color w:val="auto"/>
          <w:kern w:val="2"/>
          <w:sz w:val="28"/>
          <w:szCs w:val="28"/>
          <w:shd w:val="clear" w:color="auto" w:fill="FFFFFF"/>
          <w:lang w:val="en-US" w:eastAsia="zh-CN" w:bidi="ar-SA"/>
        </w:rPr>
        <w:t>月</w:t>
      </w:r>
      <w:r>
        <w:rPr>
          <w:rFonts w:hint="eastAsia" w:asciiTheme="minorEastAsia" w:hAnsiTheme="minorEastAsia" w:cstheme="minorEastAsia"/>
          <w:b w:val="0"/>
          <w:bCs w:val="0"/>
          <w:color w:val="auto"/>
          <w:kern w:val="2"/>
          <w:sz w:val="28"/>
          <w:szCs w:val="28"/>
          <w:shd w:val="clear" w:color="auto" w:fill="FFFFFF"/>
          <w:lang w:val="en-US" w:eastAsia="zh-CN" w:bidi="ar-SA"/>
        </w:rPr>
        <w:t>22</w:t>
      </w:r>
      <w:r>
        <w:rPr>
          <w:rFonts w:hint="eastAsia" w:asciiTheme="minorEastAsia" w:hAnsiTheme="minorEastAsia" w:eastAsiaTheme="minorEastAsia" w:cstheme="minorEastAsia"/>
          <w:b w:val="0"/>
          <w:bCs w:val="0"/>
          <w:color w:val="auto"/>
          <w:kern w:val="2"/>
          <w:sz w:val="28"/>
          <w:szCs w:val="28"/>
          <w:shd w:val="clear" w:color="auto" w:fill="FFFFFF"/>
          <w:lang w:val="en-US" w:eastAsia="zh-CN" w:bidi="ar-SA"/>
        </w:rPr>
        <w:t>日—202</w:t>
      </w:r>
      <w:r>
        <w:rPr>
          <w:rFonts w:hint="eastAsia" w:asciiTheme="minorEastAsia" w:hAnsiTheme="minorEastAsia" w:cstheme="minorEastAsia"/>
          <w:b w:val="0"/>
          <w:bCs w:val="0"/>
          <w:color w:val="auto"/>
          <w:kern w:val="2"/>
          <w:sz w:val="28"/>
          <w:szCs w:val="28"/>
          <w:shd w:val="clear" w:color="auto" w:fill="FFFFFF"/>
          <w:lang w:val="en-US" w:eastAsia="zh-CN" w:bidi="ar-SA"/>
        </w:rPr>
        <w:t>4</w:t>
      </w:r>
      <w:r>
        <w:rPr>
          <w:rFonts w:hint="eastAsia" w:asciiTheme="minorEastAsia" w:hAnsiTheme="minorEastAsia" w:eastAsiaTheme="minorEastAsia" w:cstheme="minorEastAsia"/>
          <w:b w:val="0"/>
          <w:bCs w:val="0"/>
          <w:color w:val="auto"/>
          <w:kern w:val="2"/>
          <w:sz w:val="28"/>
          <w:szCs w:val="28"/>
          <w:shd w:val="clear" w:color="auto" w:fill="FFFFFF"/>
          <w:lang w:val="en-US" w:eastAsia="zh-CN" w:bidi="ar-SA"/>
        </w:rPr>
        <w:t>年</w:t>
      </w:r>
      <w:r>
        <w:rPr>
          <w:rFonts w:hint="eastAsia" w:asciiTheme="minorEastAsia" w:hAnsiTheme="minorEastAsia" w:cstheme="minorEastAsia"/>
          <w:b w:val="0"/>
          <w:bCs w:val="0"/>
          <w:color w:val="auto"/>
          <w:kern w:val="2"/>
          <w:sz w:val="28"/>
          <w:szCs w:val="28"/>
          <w:shd w:val="clear" w:color="auto" w:fill="FFFFFF"/>
          <w:lang w:val="en-US" w:eastAsia="zh-CN" w:bidi="ar-SA"/>
        </w:rPr>
        <w:t>1</w:t>
      </w:r>
      <w:r>
        <w:rPr>
          <w:rFonts w:hint="eastAsia" w:asciiTheme="minorEastAsia" w:hAnsiTheme="minorEastAsia" w:eastAsiaTheme="minorEastAsia" w:cstheme="minorEastAsia"/>
          <w:b w:val="0"/>
          <w:bCs w:val="0"/>
          <w:color w:val="auto"/>
          <w:kern w:val="2"/>
          <w:sz w:val="28"/>
          <w:szCs w:val="28"/>
          <w:shd w:val="clear" w:color="auto" w:fill="FFFFFF"/>
          <w:lang w:val="en-US" w:eastAsia="zh-CN" w:bidi="ar-SA"/>
        </w:rPr>
        <w:t>月</w:t>
      </w:r>
      <w:r>
        <w:rPr>
          <w:rFonts w:hint="eastAsia" w:asciiTheme="minorEastAsia" w:hAnsiTheme="minorEastAsia" w:cstheme="minorEastAsia"/>
          <w:b w:val="0"/>
          <w:bCs w:val="0"/>
          <w:color w:val="auto"/>
          <w:kern w:val="2"/>
          <w:sz w:val="28"/>
          <w:szCs w:val="28"/>
          <w:shd w:val="clear" w:color="auto" w:fill="FFFFFF"/>
          <w:lang w:val="en-US" w:eastAsia="zh-CN" w:bidi="ar-SA"/>
        </w:rPr>
        <w:t>26</w:t>
      </w:r>
      <w:r>
        <w:rPr>
          <w:rFonts w:hint="eastAsia" w:asciiTheme="minorEastAsia" w:hAnsiTheme="minorEastAsia" w:eastAsiaTheme="minorEastAsia" w:cstheme="minorEastAsia"/>
          <w:b w:val="0"/>
          <w:bCs w:val="0"/>
          <w:color w:val="auto"/>
          <w:kern w:val="2"/>
          <w:sz w:val="28"/>
          <w:szCs w:val="28"/>
          <w:shd w:val="clear" w:color="auto" w:fill="FFFFFF"/>
          <w:lang w:val="en-US" w:eastAsia="zh-CN" w:bidi="ar-SA"/>
        </w:rPr>
        <w:t>日（9:00—12:00；13:00—17:00）；</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color w:val="auto"/>
          <w:kern w:val="2"/>
          <w:sz w:val="28"/>
          <w:szCs w:val="28"/>
          <w:shd w:val="clear" w:color="auto" w:fill="FFFFFF"/>
          <w:lang w:val="en-US" w:eastAsia="zh-CN" w:bidi="ar-SA"/>
        </w:rPr>
      </w:pPr>
      <w:r>
        <w:rPr>
          <w:rFonts w:hint="eastAsia" w:asciiTheme="minorEastAsia" w:hAnsiTheme="minorEastAsia" w:eastAsiaTheme="minorEastAsia" w:cstheme="minorEastAsia"/>
          <w:b w:val="0"/>
          <w:bCs w:val="0"/>
          <w:color w:val="auto"/>
          <w:kern w:val="2"/>
          <w:sz w:val="28"/>
          <w:szCs w:val="28"/>
          <w:shd w:val="clear" w:fill="FFFFFF"/>
          <w:lang w:val="en-US" w:eastAsia="zh-CN" w:bidi="ar-SA"/>
        </w:rPr>
        <w:t>2、</w:t>
      </w:r>
      <w:r>
        <w:rPr>
          <w:rFonts w:hint="eastAsia" w:asciiTheme="minorEastAsia" w:hAnsiTheme="minorEastAsia" w:eastAsiaTheme="minorEastAsia" w:cstheme="minorEastAsia"/>
          <w:b w:val="0"/>
          <w:bCs w:val="0"/>
          <w:color w:val="auto"/>
          <w:kern w:val="2"/>
          <w:sz w:val="28"/>
          <w:szCs w:val="28"/>
          <w:shd w:val="clear" w:color="auto" w:fill="FFFFFF"/>
          <w:lang w:val="en-US" w:eastAsia="zh-CN" w:bidi="ar-SA"/>
        </w:rPr>
        <w:t>报名地址</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color w:val="auto"/>
          <w:kern w:val="2"/>
          <w:sz w:val="28"/>
          <w:szCs w:val="28"/>
          <w:shd w:val="clear" w:color="auto" w:fill="FFFFFF"/>
          <w:lang w:val="en-US" w:eastAsia="zh-CN" w:bidi="ar-SA"/>
        </w:rPr>
      </w:pPr>
      <w:r>
        <w:rPr>
          <w:rFonts w:hint="eastAsia" w:asciiTheme="minorEastAsia" w:hAnsiTheme="minorEastAsia" w:eastAsiaTheme="minorEastAsia" w:cstheme="minorEastAsia"/>
          <w:b w:val="0"/>
          <w:bCs w:val="0"/>
          <w:color w:val="auto"/>
          <w:kern w:val="2"/>
          <w:sz w:val="28"/>
          <w:szCs w:val="28"/>
          <w:shd w:val="clear" w:color="auto" w:fill="FFFFFF"/>
          <w:lang w:val="en-US" w:eastAsia="zh-CN" w:bidi="ar-SA"/>
        </w:rPr>
        <w:t>山西万保人力资源有限公司（太原市万柏林区中海寰宇天下9号楼底商</w:t>
      </w:r>
      <w:r>
        <w:rPr>
          <w:rFonts w:hint="eastAsia" w:asciiTheme="minorEastAsia" w:hAnsiTheme="minorEastAsia" w:cstheme="minorEastAsia"/>
          <w:b w:val="0"/>
          <w:bCs w:val="0"/>
          <w:color w:val="auto"/>
          <w:kern w:val="2"/>
          <w:sz w:val="28"/>
          <w:szCs w:val="28"/>
          <w:shd w:val="clear" w:color="auto" w:fill="FFFFFF"/>
          <w:lang w:val="en-US" w:eastAsia="zh-CN" w:bidi="ar-SA"/>
        </w:rPr>
        <w:t>）</w:t>
      </w:r>
      <w:r>
        <w:rPr>
          <w:rFonts w:hint="eastAsia" w:asciiTheme="minorEastAsia" w:hAnsiTheme="minorEastAsia" w:eastAsiaTheme="minorEastAsia" w:cstheme="minorEastAsia"/>
          <w:b w:val="0"/>
          <w:bCs w:val="0"/>
          <w:color w:val="auto"/>
          <w:kern w:val="2"/>
          <w:sz w:val="28"/>
          <w:szCs w:val="28"/>
          <w:shd w:val="clear" w:color="auto" w:fill="FFFFFF"/>
          <w:lang w:val="en-US" w:eastAsia="zh-CN" w:bidi="ar-SA"/>
        </w:rPr>
        <w:t>；</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heme="minorEastAsia" w:hAnsiTheme="minorEastAsia" w:cstheme="minorEastAsia"/>
          <w:b w:val="0"/>
          <w:bCs w:val="0"/>
          <w:color w:val="auto"/>
          <w:kern w:val="2"/>
          <w:sz w:val="28"/>
          <w:szCs w:val="28"/>
          <w:shd w:val="clear" w:color="auto" w:fill="FFFFFF"/>
          <w:lang w:val="en-US" w:eastAsia="zh-CN" w:bidi="ar-SA"/>
        </w:rPr>
      </w:pPr>
      <w:r>
        <w:rPr>
          <w:rFonts w:hint="default" w:asciiTheme="minorEastAsia" w:hAnsiTheme="minorEastAsia" w:eastAsiaTheme="minorEastAsia" w:cstheme="minorEastAsia"/>
          <w:b w:val="0"/>
          <w:bCs w:val="0"/>
          <w:color w:val="auto"/>
          <w:kern w:val="2"/>
          <w:sz w:val="28"/>
          <w:szCs w:val="28"/>
          <w:shd w:val="clear" w:fill="FFFFFF"/>
          <w:lang w:val="en-US" w:eastAsia="zh-CN" w:bidi="ar-SA"/>
        </w:rPr>
        <w:t>3、</w:t>
      </w:r>
      <w:r>
        <w:rPr>
          <w:rFonts w:hint="eastAsia" w:asciiTheme="minorEastAsia" w:hAnsiTheme="minorEastAsia" w:eastAsiaTheme="minorEastAsia" w:cstheme="minorEastAsia"/>
          <w:b w:val="0"/>
          <w:bCs w:val="0"/>
          <w:color w:val="auto"/>
          <w:kern w:val="2"/>
          <w:sz w:val="28"/>
          <w:szCs w:val="28"/>
          <w:shd w:val="clear" w:color="auto" w:fill="FFFFFF"/>
          <w:lang w:val="en-US" w:eastAsia="zh-CN" w:bidi="ar-SA"/>
        </w:rPr>
        <w:t>报名需提供的资料</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color w:val="auto"/>
          <w:kern w:val="2"/>
          <w:sz w:val="28"/>
          <w:szCs w:val="28"/>
          <w:shd w:val="clear" w:color="auto" w:fill="FFFFFF"/>
          <w:lang w:val="en-US" w:eastAsia="zh-CN" w:bidi="ar-SA"/>
        </w:rPr>
      </w:pPr>
      <w:r>
        <w:rPr>
          <w:rFonts w:hint="eastAsia" w:asciiTheme="minorEastAsia" w:hAnsiTheme="minorEastAsia" w:cstheme="minorEastAsia"/>
          <w:b w:val="0"/>
          <w:bCs w:val="0"/>
          <w:color w:val="auto"/>
          <w:kern w:val="2"/>
          <w:sz w:val="28"/>
          <w:szCs w:val="28"/>
          <w:shd w:val="clear" w:color="auto" w:fill="FFFFFF"/>
          <w:lang w:val="en-US" w:eastAsia="zh-CN" w:bidi="ar-SA"/>
        </w:rPr>
        <w:t>（1）</w:t>
      </w:r>
      <w:r>
        <w:rPr>
          <w:rFonts w:hint="eastAsia" w:asciiTheme="minorEastAsia" w:hAnsiTheme="minorEastAsia" w:eastAsiaTheme="minorEastAsia" w:cstheme="minorEastAsia"/>
          <w:b w:val="0"/>
          <w:bCs w:val="0"/>
          <w:color w:val="auto"/>
          <w:kern w:val="2"/>
          <w:sz w:val="28"/>
          <w:szCs w:val="28"/>
          <w:shd w:val="clear" w:color="auto" w:fill="FFFFFF"/>
          <w:lang w:val="en-US" w:eastAsia="zh-CN" w:bidi="ar-SA"/>
        </w:rPr>
        <w:t>报名表一份（扫描下方二维码自行下载打印填写）；</w:t>
      </w:r>
    </w:p>
    <w:p>
      <w:pPr>
        <w:pStyle w:val="13"/>
        <w:rPr>
          <w:rFonts w:hint="eastAsia" w:ascii="宋体" w:hAnsi="宋体" w:eastAsia="宋体" w:cs="宋体"/>
          <w:color w:val="auto"/>
          <w:sz w:val="28"/>
          <w:szCs w:val="28"/>
          <w:lang w:val="en-US" w:eastAsia="zh-CN"/>
        </w:rPr>
      </w:pPr>
      <w:r>
        <w:rPr>
          <w:rFonts w:hint="default" w:ascii="宋体" w:hAnsi="宋体" w:eastAsia="宋体" w:cs="宋体"/>
          <w:b w:val="0"/>
          <w:bCs w:val="0"/>
          <w:color w:val="auto"/>
          <w:kern w:val="2"/>
          <w:sz w:val="28"/>
          <w:szCs w:val="28"/>
          <w:shd w:val="clear" w:color="auto" w:fill="FFFFFF"/>
          <w:lang w:val="en-US" w:eastAsia="zh-CN" w:bidi="ar-SA"/>
        </w:rPr>
        <w:drawing>
          <wp:anchor distT="0" distB="0" distL="114300" distR="114300" simplePos="0" relativeHeight="251659264" behindDoc="0" locked="0" layoutInCell="1" allowOverlap="1">
            <wp:simplePos x="0" y="0"/>
            <wp:positionH relativeFrom="column">
              <wp:posOffset>2000885</wp:posOffset>
            </wp:positionH>
            <wp:positionV relativeFrom="paragraph">
              <wp:posOffset>273685</wp:posOffset>
            </wp:positionV>
            <wp:extent cx="1445260" cy="1445260"/>
            <wp:effectExtent l="0" t="0" r="2540" b="2540"/>
            <wp:wrapNone/>
            <wp:docPr id="2" name="图片 2" descr="2024年报名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4年报名表"/>
                    <pic:cNvPicPr>
                      <a:picLocks noChangeAspect="1"/>
                    </pic:cNvPicPr>
                  </pic:nvPicPr>
                  <pic:blipFill>
                    <a:blip r:embed="rId4"/>
                    <a:stretch>
                      <a:fillRect/>
                    </a:stretch>
                  </pic:blipFill>
                  <pic:spPr>
                    <a:xfrm>
                      <a:off x="0" y="0"/>
                      <a:ext cx="1445260" cy="1445260"/>
                    </a:xfrm>
                    <a:prstGeom prst="rect">
                      <a:avLst/>
                    </a:prstGeom>
                  </pic:spPr>
                </pic:pic>
              </a:graphicData>
            </a:graphic>
          </wp:anchor>
        </w:drawing>
      </w:r>
    </w:p>
    <w:p>
      <w:pPr>
        <w:pStyle w:val="13"/>
        <w:rPr>
          <w:rFonts w:hint="eastAsia" w:ascii="宋体" w:hAnsi="宋体" w:eastAsia="宋体" w:cs="宋体"/>
          <w:color w:val="auto"/>
          <w:sz w:val="28"/>
          <w:szCs w:val="28"/>
          <w:lang w:val="en-US" w:eastAsia="zh-CN"/>
        </w:rPr>
      </w:pPr>
    </w:p>
    <w:p>
      <w:pPr>
        <w:pStyle w:val="13"/>
        <w:rPr>
          <w:rFonts w:hint="eastAsia" w:ascii="宋体" w:hAnsi="宋体" w:eastAsia="宋体" w:cs="宋体"/>
          <w:color w:val="auto"/>
          <w:sz w:val="28"/>
          <w:szCs w:val="28"/>
          <w:lang w:val="en-US" w:eastAsia="zh-CN"/>
        </w:rPr>
      </w:pPr>
    </w:p>
    <w:p>
      <w:pPr>
        <w:pStyle w:val="13"/>
        <w:rPr>
          <w:rFonts w:hint="eastAsia" w:ascii="宋体" w:hAnsi="宋体" w:eastAsia="宋体" w:cs="宋体"/>
          <w:color w:val="auto"/>
          <w:sz w:val="28"/>
          <w:szCs w:val="28"/>
          <w:lang w:val="en-US" w:eastAsia="zh-CN"/>
        </w:rPr>
      </w:pPr>
    </w:p>
    <w:p>
      <w:pPr>
        <w:pStyle w:val="13"/>
        <w:rPr>
          <w:rFonts w:hint="eastAsia" w:ascii="宋体" w:hAnsi="宋体" w:eastAsia="宋体" w:cs="宋体"/>
          <w:color w:val="auto"/>
          <w:sz w:val="28"/>
          <w:szCs w:val="28"/>
          <w:lang w:val="en-US" w:eastAsia="zh-CN"/>
        </w:rPr>
      </w:pPr>
    </w:p>
    <w:p>
      <w:pPr>
        <w:pStyle w:val="13"/>
        <w:rPr>
          <w:rFonts w:hint="eastAsia" w:ascii="宋体" w:hAnsi="宋体" w:eastAsia="宋体" w:cs="宋体"/>
          <w:color w:val="auto"/>
          <w:sz w:val="28"/>
          <w:szCs w:val="28"/>
          <w:lang w:val="en-US" w:eastAsia="zh-CN"/>
        </w:rPr>
      </w:pPr>
    </w:p>
    <w:p>
      <w:pPr>
        <w:pStyle w:val="13"/>
        <w:spacing w:line="36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（2）一寸近期红底照片1张（报名表自行粘贴）；</w:t>
      </w:r>
    </w:p>
    <w:p>
      <w:pPr>
        <w:pStyle w:val="13"/>
        <w:spacing w:line="36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（3）身份证原件、复印件（正、反面）一份；</w:t>
      </w:r>
    </w:p>
    <w:p>
      <w:pPr>
        <w:pStyle w:val="13"/>
        <w:spacing w:line="36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（4）户口本首页及本人页原件、复印件一份；</w:t>
      </w:r>
    </w:p>
    <w:p>
      <w:pPr>
        <w:pStyle w:val="13"/>
        <w:spacing w:line="36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（5）毕业证</w:t>
      </w:r>
      <w:r>
        <w:rPr>
          <w:rFonts w:hint="eastAsia" w:ascii="宋体" w:hAnsi="宋体" w:eastAsia="宋体" w:cs="宋体"/>
          <w:color w:val="333333"/>
          <w:sz w:val="28"/>
          <w:szCs w:val="28"/>
          <w:lang w:val="en-US" w:eastAsia="zh-CN"/>
        </w:rPr>
        <w:t>原件</w:t>
      </w:r>
      <w:r>
        <w:rPr>
          <w:rFonts w:hint="eastAsia" w:ascii="宋体" w:hAnsi="宋体" w:eastAsia="宋体" w:cs="宋体"/>
          <w:color w:val="auto"/>
          <w:sz w:val="28"/>
          <w:szCs w:val="28"/>
          <w:lang w:val="en-US" w:eastAsia="zh-CN"/>
        </w:rPr>
        <w:t>、复印件一份；</w:t>
      </w:r>
    </w:p>
    <w:p>
      <w:pPr>
        <w:pStyle w:val="13"/>
        <w:spacing w:line="36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（6）在“学信网”上打印“教育部学历证书电子注册备案表”一份（须在验证期内）；</w:t>
      </w:r>
    </w:p>
    <w:p>
      <w:pPr>
        <w:pStyle w:val="6"/>
        <w:widowControl/>
        <w:spacing w:beforeAutospacing="0" w:afterAutospacing="0" w:line="360" w:lineRule="auto"/>
        <w:ind w:firstLine="560" w:firstLineChars="200"/>
        <w:rPr>
          <w:rFonts w:hint="eastAsia" w:ascii="宋体" w:hAnsi="宋体" w:eastAsia="宋体" w:cs="宋体"/>
          <w:i w:val="0"/>
          <w:iCs w:val="0"/>
          <w:color w:val="333333"/>
          <w:spacing w:val="0"/>
          <w:sz w:val="28"/>
          <w:szCs w:val="28"/>
          <w:shd w:val="clear" w:fill="FFFFFF"/>
          <w:lang w:val="en-US" w:eastAsia="zh-CN"/>
        </w:rPr>
      </w:pPr>
      <w:r>
        <w:rPr>
          <w:rFonts w:hint="eastAsia" w:ascii="宋体" w:hAnsi="宋体" w:eastAsia="宋体" w:cs="宋体"/>
          <w:i w:val="0"/>
          <w:iCs w:val="0"/>
          <w:color w:val="333333"/>
          <w:spacing w:val="0"/>
          <w:sz w:val="28"/>
          <w:szCs w:val="28"/>
          <w:shd w:val="clear" w:fill="FFFFFF"/>
          <w:lang w:val="en-US" w:eastAsia="zh-CN"/>
        </w:rPr>
        <w:t>（7）个人征信报告详细版一份（携带本人身份证至“中国人民银行”办理打印）；</w:t>
      </w:r>
    </w:p>
    <w:p>
      <w:pPr>
        <w:pStyle w:val="6"/>
        <w:widowControl/>
        <w:spacing w:beforeAutospacing="0" w:afterAutospacing="0" w:line="360" w:lineRule="auto"/>
        <w:ind w:firstLine="560" w:firstLineChars="200"/>
        <w:rPr>
          <w:rFonts w:hint="eastAsia" w:ascii="宋体" w:hAnsi="宋体" w:eastAsia="宋体" w:cs="宋体"/>
          <w:i w:val="0"/>
          <w:iCs w:val="0"/>
          <w:color w:val="333333"/>
          <w:spacing w:val="0"/>
          <w:sz w:val="28"/>
          <w:szCs w:val="28"/>
          <w:shd w:val="clear" w:fill="FFFFFF"/>
          <w:lang w:val="en-US" w:eastAsia="zh-CN"/>
        </w:rPr>
      </w:pPr>
      <w:r>
        <w:rPr>
          <w:rFonts w:hint="eastAsia" w:ascii="宋体" w:hAnsi="宋体" w:eastAsia="宋体" w:cs="宋体"/>
          <w:i w:val="0"/>
          <w:iCs w:val="0"/>
          <w:color w:val="333333"/>
          <w:spacing w:val="0"/>
          <w:sz w:val="28"/>
          <w:szCs w:val="28"/>
          <w:shd w:val="clear" w:fill="FFFFFF"/>
          <w:lang w:val="en-US" w:eastAsia="zh-CN"/>
        </w:rPr>
        <w:t>（8）无违法犯罪记录证明（户籍所在地派出所开具）；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right="0" w:firstLine="560" w:firstLineChars="200"/>
        <w:rPr>
          <w:rFonts w:hint="eastAsia" w:ascii="宋体" w:hAnsi="宋体" w:eastAsia="宋体" w:cs="宋体"/>
          <w:i w:val="0"/>
          <w:iCs w:val="0"/>
          <w:caps w:val="0"/>
          <w:color w:val="333333"/>
          <w:spacing w:val="0"/>
          <w:sz w:val="28"/>
          <w:szCs w:val="28"/>
          <w:shd w:val="clear" w:fill="FFFFFF"/>
          <w:lang w:val="en-US" w:eastAsia="zh-CN"/>
        </w:rPr>
      </w:pPr>
      <w:r>
        <w:rPr>
          <w:rFonts w:hint="eastAsia" w:ascii="宋体" w:hAnsi="宋体" w:eastAsia="宋体" w:cs="宋体"/>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lang w:val="en-US" w:eastAsia="zh-CN"/>
        </w:rPr>
        <w:t>9</w:t>
      </w:r>
      <w:r>
        <w:rPr>
          <w:rFonts w:hint="eastAsia" w:ascii="宋体" w:hAnsi="宋体" w:eastAsia="宋体" w:cs="宋体"/>
          <w:i w:val="0"/>
          <w:iCs w:val="0"/>
          <w:caps w:val="0"/>
          <w:color w:val="333333"/>
          <w:spacing w:val="0"/>
          <w:sz w:val="28"/>
          <w:szCs w:val="28"/>
          <w:shd w:val="clear" w:fill="FFFFFF"/>
        </w:rPr>
        <w:t>）其他报名材料</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lang w:val="en-US" w:eastAsia="zh-CN"/>
        </w:rPr>
        <w:t>相关资格证明</w:t>
      </w:r>
      <w:r>
        <w:rPr>
          <w:rFonts w:hint="eastAsia" w:ascii="宋体" w:hAnsi="宋体" w:eastAsia="宋体" w:cs="宋体"/>
          <w:i w:val="0"/>
          <w:iCs w:val="0"/>
          <w:caps w:val="0"/>
          <w:color w:val="333333"/>
          <w:spacing w:val="0"/>
          <w:sz w:val="28"/>
          <w:szCs w:val="28"/>
          <w:shd w:val="clear" w:fill="FFFFFF"/>
        </w:rPr>
        <w:t>（如有请提供）</w:t>
      </w:r>
      <w:r>
        <w:rPr>
          <w:rFonts w:hint="eastAsia" w:ascii="宋体" w:hAnsi="宋体" w:eastAsia="宋体" w:cs="宋体"/>
          <w:i w:val="0"/>
          <w:iCs w:val="0"/>
          <w:caps w:val="0"/>
          <w:color w:val="333333"/>
          <w:spacing w:val="0"/>
          <w:sz w:val="28"/>
          <w:szCs w:val="28"/>
          <w:shd w:val="clear"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right="0" w:firstLine="560" w:firstLineChars="200"/>
        <w:rPr>
          <w:rFonts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8"/>
          <w:szCs w:val="28"/>
          <w:shd w:val="clear" w:fill="FFFFFF"/>
        </w:rPr>
        <w:t>4、其他报名注意事项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55"/>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8"/>
          <w:szCs w:val="28"/>
          <w:shd w:val="clear" w:fill="FFFFFF"/>
        </w:rPr>
        <w:t>（1）报名人员报名前须认真阅读招聘公告及其附件，并根据本人条件严格按照职位要求进行报名；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560" w:firstLineChars="200"/>
        <w:rPr>
          <w:rFonts w:hint="eastAsia" w:ascii="宋体" w:hAnsi="宋体" w:eastAsia="宋体" w:cs="宋体"/>
          <w:i w:val="0"/>
          <w:iC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（2）报名时，考生填写的报考信息应当真实、准确。对提供虚假报考信息或伪造、编造有关证件、材料、信息，骗取报考资格的，一经查实，立即取消报考资格。</w:t>
      </w:r>
      <w:r>
        <w:rPr>
          <w:rFonts w:hint="eastAsia" w:ascii="宋体" w:hAnsi="宋体" w:eastAsia="宋体" w:cs="宋体"/>
          <w:i w:val="0"/>
          <w:iCs w:val="0"/>
          <w:color w:val="333333"/>
          <w:spacing w:val="0"/>
          <w:sz w:val="28"/>
          <w:szCs w:val="28"/>
          <w:shd w:val="clear" w:fill="FFFFFF"/>
        </w:rPr>
        <w:t>凡因信息填报有误、不全等导致未通过资格审查的，后果由报名者自行承担；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560" w:firstLineChars="200"/>
        <w:rPr>
          <w:rFonts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8"/>
          <w:szCs w:val="28"/>
        </w:rPr>
        <w:t>（3）考生在应聘期间应关注微信公众号“万保人力”，点击功能栏“招贤纳士”、“招聘信息”，及时查看所报岗位的通知公告，并保持所留联系电话全天24小时通讯畅通；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560" w:firstLineChars="200"/>
        <w:rPr>
          <w:rFonts w:hint="eastAsia" w:ascii="宋体" w:hAnsi="宋体" w:eastAsia="宋体" w:cs="宋体"/>
          <w:i w:val="0"/>
          <w:iCs w:val="0"/>
          <w:caps w:val="0"/>
          <w:color w:val="333333"/>
          <w:spacing w:val="0"/>
          <w:sz w:val="28"/>
          <w:szCs w:val="28"/>
          <w:lang w:eastAsia="zh-CN"/>
        </w:rPr>
      </w:pPr>
      <w:r>
        <w:rPr>
          <w:rFonts w:hint="eastAsia" w:ascii="宋体" w:hAnsi="宋体" w:eastAsia="宋体" w:cs="宋体"/>
          <w:i w:val="0"/>
          <w:iCs w:val="0"/>
          <w:caps w:val="0"/>
          <w:color w:val="333333"/>
          <w:spacing w:val="0"/>
          <w:sz w:val="28"/>
          <w:szCs w:val="28"/>
        </w:rPr>
        <w:t>（4）报名阶段如遇问题请与山西万保人力资源有限公司联系解决，咨询电话为：0351-8209398</w:t>
      </w:r>
      <w:r>
        <w:rPr>
          <w:rFonts w:hint="eastAsia" w:ascii="宋体" w:hAnsi="宋体" w:eastAsia="宋体" w:cs="宋体"/>
          <w:i w:val="0"/>
          <w:iCs w:val="0"/>
          <w:caps w:val="0"/>
          <w:color w:val="333333"/>
          <w:spacing w:val="0"/>
          <w:sz w:val="28"/>
          <w:szCs w:val="28"/>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81" w:firstLineChars="100"/>
        <w:rPr>
          <w:rFonts w:hint="eastAsia" w:ascii="微软雅黑" w:hAnsi="微软雅黑" w:eastAsia="微软雅黑" w:cs="微软雅黑"/>
          <w:i w:val="0"/>
          <w:iCs w:val="0"/>
          <w:caps w:val="0"/>
          <w:color w:val="333333"/>
          <w:spacing w:val="0"/>
          <w:sz w:val="22"/>
          <w:szCs w:val="22"/>
        </w:rPr>
      </w:pPr>
      <w:r>
        <w:rPr>
          <w:rStyle w:val="11"/>
          <w:rFonts w:hint="eastAsia" w:ascii="宋体" w:hAnsi="宋体" w:eastAsia="宋体" w:cs="宋体"/>
          <w:i w:val="0"/>
          <w:iCs w:val="0"/>
          <w:caps w:val="0"/>
          <w:color w:val="333333"/>
          <w:spacing w:val="0"/>
          <w:sz w:val="28"/>
          <w:szCs w:val="28"/>
        </w:rPr>
        <w:t>注：报名人员须</w:t>
      </w:r>
      <w:r>
        <w:rPr>
          <w:rStyle w:val="11"/>
          <w:rFonts w:hint="eastAsia" w:ascii="宋体" w:hAnsi="宋体" w:eastAsia="宋体" w:cs="宋体"/>
          <w:i w:val="0"/>
          <w:iCs w:val="0"/>
          <w:caps w:val="0"/>
          <w:color w:val="333333"/>
          <w:spacing w:val="0"/>
          <w:sz w:val="28"/>
          <w:szCs w:val="28"/>
          <w:shd w:val="clear" w:fill="FFFFFF"/>
        </w:rPr>
        <w:t>现场缴纳考务费200元/人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281" w:firstLineChars="100"/>
        <w:rPr>
          <w:rFonts w:hint="eastAsia" w:ascii="宋体" w:hAnsi="宋体" w:eastAsia="宋体" w:cs="宋体"/>
          <w:b/>
          <w:bCs/>
          <w:i w:val="0"/>
          <w:iCs w:val="0"/>
          <w:caps w:val="0"/>
          <w:color w:val="333333"/>
          <w:spacing w:val="0"/>
          <w:sz w:val="28"/>
          <w:szCs w:val="28"/>
          <w:lang w:val="en-US" w:eastAsia="zh-CN"/>
        </w:rPr>
      </w:pPr>
      <w:r>
        <w:rPr>
          <w:rFonts w:hint="eastAsia" w:ascii="宋体" w:hAnsi="宋体" w:eastAsia="宋体" w:cs="宋体"/>
          <w:b/>
          <w:bCs/>
          <w:i w:val="0"/>
          <w:iCs w:val="0"/>
          <w:caps w:val="0"/>
          <w:color w:val="333333"/>
          <w:spacing w:val="0"/>
          <w:sz w:val="28"/>
          <w:szCs w:val="28"/>
          <w:lang w:eastAsia="zh-CN"/>
        </w:rPr>
        <w:t>（</w:t>
      </w:r>
      <w:r>
        <w:rPr>
          <w:rFonts w:hint="eastAsia" w:ascii="宋体" w:hAnsi="宋体" w:eastAsia="宋体" w:cs="宋体"/>
          <w:b/>
          <w:bCs/>
          <w:i w:val="0"/>
          <w:iCs w:val="0"/>
          <w:caps w:val="0"/>
          <w:color w:val="333333"/>
          <w:spacing w:val="0"/>
          <w:sz w:val="28"/>
          <w:szCs w:val="28"/>
          <w:lang w:val="en-US" w:eastAsia="zh-CN"/>
        </w:rPr>
        <w:t>二</w:t>
      </w:r>
      <w:r>
        <w:rPr>
          <w:rFonts w:hint="eastAsia" w:ascii="宋体" w:hAnsi="宋体" w:eastAsia="宋体" w:cs="宋体"/>
          <w:b/>
          <w:bCs/>
          <w:i w:val="0"/>
          <w:iCs w:val="0"/>
          <w:caps w:val="0"/>
          <w:color w:val="333333"/>
          <w:spacing w:val="0"/>
          <w:sz w:val="28"/>
          <w:szCs w:val="28"/>
          <w:lang w:eastAsia="zh-CN"/>
        </w:rPr>
        <w:t>）</w:t>
      </w:r>
      <w:r>
        <w:rPr>
          <w:rFonts w:hint="eastAsia" w:ascii="宋体" w:hAnsi="宋体" w:eastAsia="宋体" w:cs="宋体"/>
          <w:b/>
          <w:bCs/>
          <w:i w:val="0"/>
          <w:iCs w:val="0"/>
          <w:caps w:val="0"/>
          <w:color w:val="333333"/>
          <w:spacing w:val="0"/>
          <w:sz w:val="28"/>
          <w:szCs w:val="28"/>
          <w:lang w:val="en-US" w:eastAsia="zh-CN"/>
        </w:rPr>
        <w:t>资格审查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560" w:firstLineChars="200"/>
        <w:rPr>
          <w:rFonts w:hint="default" w:ascii="宋体" w:hAnsi="宋体" w:eastAsia="宋体" w:cs="宋体"/>
          <w:b w:val="0"/>
          <w:bCs w:val="0"/>
          <w:i w:val="0"/>
          <w:iCs w:val="0"/>
          <w:caps w:val="0"/>
          <w:color w:val="333333"/>
          <w:spacing w:val="0"/>
          <w:sz w:val="28"/>
          <w:szCs w:val="28"/>
          <w:lang w:val="en-US" w:eastAsia="zh-CN"/>
        </w:rPr>
      </w:pPr>
      <w:r>
        <w:rPr>
          <w:rFonts w:hint="default" w:ascii="宋体" w:hAnsi="宋体" w:eastAsia="宋体" w:cs="宋体"/>
          <w:b w:val="0"/>
          <w:bCs w:val="0"/>
          <w:i w:val="0"/>
          <w:iCs w:val="0"/>
          <w:caps w:val="0"/>
          <w:color w:val="333333"/>
          <w:spacing w:val="0"/>
          <w:sz w:val="28"/>
          <w:szCs w:val="28"/>
          <w:lang w:val="en-US" w:eastAsia="zh-CN"/>
        </w:rPr>
        <w:t>资格审查由</w:t>
      </w:r>
      <w:r>
        <w:rPr>
          <w:rFonts w:hint="eastAsia" w:ascii="宋体" w:hAnsi="宋体" w:eastAsia="宋体" w:cs="宋体"/>
          <w:b w:val="0"/>
          <w:bCs w:val="0"/>
          <w:i w:val="0"/>
          <w:iCs w:val="0"/>
          <w:caps w:val="0"/>
          <w:color w:val="333333"/>
          <w:spacing w:val="0"/>
          <w:sz w:val="28"/>
          <w:szCs w:val="28"/>
          <w:lang w:val="en-US" w:eastAsia="zh-CN"/>
        </w:rPr>
        <w:t>山西万保人力资源有限公司</w:t>
      </w:r>
      <w:r>
        <w:rPr>
          <w:rFonts w:hint="default" w:ascii="宋体" w:hAnsi="宋体" w:eastAsia="宋体" w:cs="宋体"/>
          <w:b w:val="0"/>
          <w:bCs w:val="0"/>
          <w:i w:val="0"/>
          <w:iCs w:val="0"/>
          <w:caps w:val="0"/>
          <w:color w:val="333333"/>
          <w:spacing w:val="0"/>
          <w:sz w:val="28"/>
          <w:szCs w:val="28"/>
          <w:lang w:val="en-US" w:eastAsia="zh-CN"/>
        </w:rPr>
        <w:t>负责。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560" w:firstLineChars="200"/>
        <w:rPr>
          <w:rFonts w:hint="default" w:ascii="宋体" w:hAnsi="宋体" w:eastAsia="宋体" w:cs="宋体"/>
          <w:b w:val="0"/>
          <w:bCs w:val="0"/>
          <w:i w:val="0"/>
          <w:iCs w:val="0"/>
          <w:caps w:val="0"/>
          <w:color w:val="333333"/>
          <w:spacing w:val="0"/>
          <w:sz w:val="28"/>
          <w:szCs w:val="28"/>
          <w:lang w:val="en-US" w:eastAsia="zh-CN"/>
        </w:rPr>
      </w:pPr>
      <w:r>
        <w:rPr>
          <w:rFonts w:hint="default" w:ascii="宋体" w:hAnsi="宋体" w:eastAsia="宋体" w:cs="宋体"/>
          <w:b w:val="0"/>
          <w:bCs w:val="0"/>
          <w:i w:val="0"/>
          <w:iCs w:val="0"/>
          <w:caps w:val="0"/>
          <w:color w:val="333333"/>
          <w:spacing w:val="0"/>
          <w:sz w:val="28"/>
          <w:szCs w:val="28"/>
          <w:lang w:val="en-US" w:eastAsia="zh-CN"/>
        </w:rPr>
        <w:t>考生须按诚信报考要求，确保信息、材料合法合规、真实有效。资格审查贯穿公开招聘全过程，任何环节发现应聘人员不符合招聘条件或提供的报考材料弄虚作假，一经查实，取消其本次应聘资格。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default" w:ascii="宋体" w:hAnsi="宋体" w:eastAsia="宋体" w:cs="宋体"/>
          <w:i w:val="0"/>
          <w:iCs w:val="0"/>
          <w:caps w:val="0"/>
          <w:color w:val="333333"/>
          <w:spacing w:val="0"/>
          <w:sz w:val="28"/>
          <w:szCs w:val="28"/>
          <w:shd w:val="clear" w:fill="FFFFFF"/>
          <w:lang w:val="en-US" w:eastAsia="zh-CN"/>
        </w:rPr>
      </w:pPr>
      <w:r>
        <w:rPr>
          <w:rFonts w:hint="eastAsia" w:ascii="宋体" w:hAnsi="宋体" w:eastAsia="宋体" w:cs="宋体"/>
          <w:i w:val="0"/>
          <w:iCs w:val="0"/>
          <w:caps w:val="0"/>
          <w:color w:val="333333"/>
          <w:spacing w:val="0"/>
          <w:sz w:val="28"/>
          <w:szCs w:val="28"/>
          <w:shd w:val="clear" w:fill="FFFFFF"/>
          <w:lang w:val="en-US" w:eastAsia="zh-CN"/>
        </w:rPr>
        <w:t>资格审查合格者进入考核环节。</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1" w:firstLineChars="100"/>
        <w:textAlignment w:val="auto"/>
        <w:rPr>
          <w:rFonts w:hint="default" w:ascii="宋体" w:hAnsi="宋体" w:eastAsia="宋体" w:cs="宋体"/>
          <w:b/>
          <w:bCs/>
          <w:color w:val="auto"/>
          <w:kern w:val="2"/>
          <w:sz w:val="28"/>
          <w:szCs w:val="28"/>
          <w:shd w:val="clear" w:color="auto" w:fill="FFFFFF"/>
          <w:lang w:val="en-US" w:eastAsia="zh-CN" w:bidi="ar-SA"/>
        </w:rPr>
      </w:pPr>
      <w:r>
        <w:rPr>
          <w:rFonts w:hint="eastAsia" w:ascii="宋体" w:hAnsi="宋体" w:eastAsia="宋体" w:cs="宋体"/>
          <w:b/>
          <w:bCs/>
          <w:color w:val="auto"/>
          <w:kern w:val="2"/>
          <w:sz w:val="28"/>
          <w:szCs w:val="28"/>
          <w:shd w:val="clear" w:color="auto" w:fill="FFFFFF"/>
          <w:lang w:val="en-US" w:eastAsia="zh-CN" w:bidi="ar-SA"/>
        </w:rPr>
        <w:t>（三）考核环节</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outlineLvl w:val="2"/>
        <w:rPr>
          <w:rFonts w:hint="eastAsia" w:ascii="宋体" w:hAnsi="宋体" w:eastAsia="宋体" w:cs="宋体"/>
          <w:b w:val="0"/>
          <w:bCs w:val="0"/>
          <w:color w:val="auto"/>
          <w:kern w:val="2"/>
          <w:sz w:val="28"/>
          <w:szCs w:val="28"/>
          <w:shd w:val="clear" w:color="auto" w:fill="FFFFFF"/>
          <w:lang w:val="en-US" w:eastAsia="zh-CN" w:bidi="ar-SA"/>
        </w:rPr>
      </w:pPr>
      <w:r>
        <w:rPr>
          <w:rFonts w:hint="eastAsia" w:ascii="宋体" w:hAnsi="宋体" w:eastAsia="宋体" w:cs="宋体"/>
          <w:b w:val="0"/>
          <w:bCs w:val="0"/>
          <w:color w:val="auto"/>
          <w:kern w:val="2"/>
          <w:sz w:val="28"/>
          <w:szCs w:val="28"/>
          <w:shd w:val="clear" w:color="auto" w:fill="FFFFFF"/>
          <w:lang w:val="en-US" w:eastAsia="zh-CN" w:bidi="ar-SA"/>
        </w:rPr>
        <w:t>1、笔试</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leftChars="400" w:firstLine="0" w:firstLineChars="0"/>
        <w:rPr>
          <w:rFonts w:hint="eastAsia" w:ascii="宋体" w:hAnsi="宋体" w:eastAsia="宋体" w:cs="宋体"/>
          <w:b w:val="0"/>
          <w:bCs w:val="0"/>
          <w:color w:val="auto"/>
          <w:kern w:val="2"/>
          <w:sz w:val="28"/>
          <w:szCs w:val="28"/>
          <w:shd w:val="clear" w:color="auto" w:fill="FFFFFF"/>
          <w:lang w:val="en-US" w:eastAsia="zh-CN" w:bidi="ar-SA"/>
        </w:rPr>
      </w:pPr>
      <w:r>
        <w:rPr>
          <w:rFonts w:hint="eastAsia" w:ascii="宋体" w:hAnsi="宋体" w:eastAsia="宋体" w:cs="宋体"/>
          <w:b w:val="0"/>
          <w:bCs w:val="0"/>
          <w:color w:val="auto"/>
          <w:kern w:val="2"/>
          <w:sz w:val="28"/>
          <w:szCs w:val="28"/>
          <w:shd w:val="clear" w:color="auto" w:fill="FFFFFF"/>
          <w:lang w:val="en-US" w:eastAsia="zh-CN" w:bidi="ar-SA"/>
        </w:rPr>
        <w:t>笔试内容：《森林草原防火知识》。</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300"/>
        <w:rPr>
          <w:rFonts w:hint="eastAsia" w:ascii="宋体" w:hAnsi="宋体" w:eastAsia="宋体" w:cs="宋体"/>
          <w:b w:val="0"/>
          <w:bCs w:val="0"/>
          <w:color w:val="auto"/>
          <w:kern w:val="2"/>
          <w:sz w:val="28"/>
          <w:szCs w:val="28"/>
          <w:shd w:val="clear" w:color="auto" w:fill="FFFFFF"/>
          <w:lang w:val="en-US" w:eastAsia="zh-CN" w:bidi="ar-SA"/>
        </w:rPr>
      </w:pPr>
      <w:r>
        <w:rPr>
          <w:rFonts w:hint="eastAsia" w:ascii="宋体" w:hAnsi="宋体" w:eastAsia="宋体" w:cs="宋体"/>
          <w:b w:val="0"/>
          <w:bCs w:val="0"/>
          <w:color w:val="auto"/>
          <w:kern w:val="2"/>
          <w:sz w:val="28"/>
          <w:szCs w:val="28"/>
          <w:shd w:val="clear" w:color="auto" w:fill="FFFFFF"/>
          <w:lang w:val="en-US" w:eastAsia="zh-CN" w:bidi="ar-SA"/>
        </w:rPr>
        <w:t>笔试的相关要求：</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rPr>
          <w:rFonts w:hint="eastAsia" w:ascii="宋体" w:hAnsi="宋体" w:eastAsia="宋体" w:cs="宋体"/>
          <w:b w:val="0"/>
          <w:bCs w:val="0"/>
          <w:color w:val="auto"/>
          <w:kern w:val="2"/>
          <w:sz w:val="28"/>
          <w:szCs w:val="28"/>
          <w:shd w:val="clear" w:color="auto" w:fill="FFFFFF"/>
          <w:lang w:val="en-US" w:eastAsia="zh-CN" w:bidi="ar-SA"/>
        </w:rPr>
      </w:pPr>
      <w:r>
        <w:rPr>
          <w:rFonts w:hint="eastAsia" w:ascii="宋体" w:hAnsi="宋体" w:eastAsia="宋体" w:cs="宋体"/>
          <w:b w:val="0"/>
          <w:bCs w:val="0"/>
          <w:color w:val="auto"/>
          <w:kern w:val="2"/>
          <w:sz w:val="28"/>
          <w:szCs w:val="28"/>
          <w:shd w:val="clear" w:color="auto" w:fill="FFFFFF"/>
          <w:lang w:val="en-US" w:eastAsia="zh-CN" w:bidi="ar-SA"/>
        </w:rPr>
        <w:t>（1）笔试时间及地点需考生自行关注我公司官网（www.wonderhr.com）发布的相关通知，考生未按规定时间参加笔试，视为主动放弃笔试资格或笔试；</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rPr>
          <w:rFonts w:hint="eastAsia" w:ascii="宋体" w:hAnsi="宋体" w:eastAsia="宋体" w:cs="宋体"/>
          <w:b w:val="0"/>
          <w:bCs w:val="0"/>
          <w:color w:val="auto"/>
          <w:kern w:val="2"/>
          <w:sz w:val="28"/>
          <w:szCs w:val="28"/>
          <w:shd w:val="clear" w:color="auto" w:fill="FFFFFF"/>
          <w:lang w:val="en-US" w:eastAsia="zh-CN" w:bidi="ar-SA"/>
        </w:rPr>
      </w:pPr>
      <w:r>
        <w:rPr>
          <w:rFonts w:hint="eastAsia" w:ascii="宋体" w:hAnsi="宋体" w:eastAsia="宋体" w:cs="宋体"/>
          <w:b w:val="0"/>
          <w:bCs w:val="0"/>
          <w:color w:val="auto"/>
          <w:kern w:val="2"/>
          <w:sz w:val="28"/>
          <w:szCs w:val="28"/>
          <w:shd w:val="clear" w:color="auto" w:fill="FFFFFF"/>
          <w:lang w:val="en-US" w:eastAsia="zh-CN" w:bidi="ar-SA"/>
        </w:rPr>
        <w:t>（2）笔试以闭卷形式进行，作答时间90分钟，总分100分；</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rPr>
          <w:rFonts w:hint="eastAsia" w:ascii="宋体" w:hAnsi="宋体" w:eastAsia="宋体" w:cs="宋体"/>
          <w:b w:val="0"/>
          <w:bCs w:val="0"/>
          <w:color w:val="auto"/>
          <w:kern w:val="2"/>
          <w:sz w:val="28"/>
          <w:szCs w:val="28"/>
          <w:shd w:val="clear" w:color="auto" w:fill="FFFFFF"/>
          <w:lang w:val="en-US" w:eastAsia="zh-CN" w:bidi="ar-SA"/>
        </w:rPr>
      </w:pPr>
      <w:r>
        <w:rPr>
          <w:rFonts w:hint="eastAsia" w:ascii="宋体" w:hAnsi="宋体" w:eastAsia="宋体" w:cs="宋体"/>
          <w:b w:val="0"/>
          <w:bCs w:val="0"/>
          <w:color w:val="auto"/>
          <w:kern w:val="2"/>
          <w:sz w:val="28"/>
          <w:szCs w:val="28"/>
          <w:shd w:val="clear" w:color="auto" w:fill="FFFFFF"/>
          <w:lang w:val="en-US" w:eastAsia="zh-CN" w:bidi="ar-SA"/>
        </w:rPr>
        <w:t>（3）考生须携带本人有效期内的身份证、作答使用的黑色中性笔参加笔试，严禁携带具有存储、记忆功能的电子设备进入考场；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55"/>
        <w:rPr>
          <w:rFonts w:hint="eastAsia" w:ascii="宋体" w:hAnsi="宋体" w:eastAsia="宋体" w:cs="宋体"/>
          <w:b w:val="0"/>
          <w:bCs w:val="0"/>
          <w:color w:val="auto"/>
          <w:kern w:val="2"/>
          <w:sz w:val="28"/>
          <w:szCs w:val="28"/>
          <w:shd w:val="clear" w:color="auto" w:fill="FFFFFF"/>
          <w:lang w:val="en-US" w:eastAsia="zh-CN" w:bidi="ar-SA"/>
        </w:rPr>
      </w:pPr>
      <w:r>
        <w:rPr>
          <w:rFonts w:hint="eastAsia" w:ascii="宋体" w:hAnsi="宋体" w:eastAsia="宋体" w:cs="宋体"/>
          <w:b w:val="0"/>
          <w:bCs w:val="0"/>
          <w:color w:val="auto"/>
          <w:kern w:val="2"/>
          <w:sz w:val="28"/>
          <w:szCs w:val="28"/>
          <w:shd w:val="clear" w:color="auto" w:fill="FFFFFF"/>
          <w:lang w:val="en-US" w:eastAsia="zh-CN" w:bidi="ar-SA"/>
        </w:rPr>
        <w:t>（4）考生应严格遵守考场纪律，若有违纪，取消考试及聘用资格；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55"/>
        <w:rPr>
          <w:rFonts w:hint="eastAsia" w:ascii="宋体" w:hAnsi="宋体" w:eastAsia="宋体" w:cs="宋体"/>
          <w:i w:val="0"/>
          <w:iCs w:val="0"/>
          <w:color w:val="auto"/>
          <w:spacing w:val="0"/>
          <w:sz w:val="28"/>
          <w:szCs w:val="28"/>
          <w:highlight w:val="none"/>
          <w:shd w:val="clear" w:fill="FFFFFF"/>
          <w:lang w:eastAsia="zh-CN"/>
        </w:rPr>
      </w:pPr>
      <w:r>
        <w:rPr>
          <w:rFonts w:hint="eastAsia" w:ascii="宋体" w:hAnsi="宋体" w:eastAsia="宋体" w:cs="宋体"/>
          <w:b w:val="0"/>
          <w:bCs w:val="0"/>
          <w:color w:val="auto"/>
          <w:kern w:val="2"/>
          <w:sz w:val="28"/>
          <w:szCs w:val="28"/>
          <w:highlight w:val="none"/>
          <w:shd w:val="clear" w:color="auto" w:fill="FFFFFF"/>
          <w:lang w:val="en-US" w:eastAsia="zh-CN" w:bidi="ar-SA"/>
        </w:rPr>
        <w:t>（5）</w:t>
      </w:r>
      <w:r>
        <w:rPr>
          <w:rFonts w:hint="eastAsia" w:ascii="宋体" w:hAnsi="宋体" w:eastAsia="宋体" w:cs="宋体"/>
          <w:i w:val="0"/>
          <w:iCs w:val="0"/>
          <w:color w:val="auto"/>
          <w:spacing w:val="0"/>
          <w:sz w:val="28"/>
          <w:szCs w:val="28"/>
          <w:highlight w:val="none"/>
          <w:shd w:val="clear" w:fill="FFFFFF"/>
        </w:rPr>
        <w:t>根据笔试成绩排名由高到低的顺序，按照</w:t>
      </w:r>
      <w:r>
        <w:rPr>
          <w:rFonts w:hint="eastAsia" w:ascii="宋体" w:hAnsi="宋体" w:eastAsia="宋体" w:cs="宋体"/>
          <w:i w:val="0"/>
          <w:iCs w:val="0"/>
          <w:color w:val="auto"/>
          <w:spacing w:val="0"/>
          <w:sz w:val="28"/>
          <w:szCs w:val="28"/>
          <w:highlight w:val="none"/>
          <w:shd w:val="clear" w:fill="FFFFFF"/>
          <w:lang w:val="en-US" w:eastAsia="zh-CN"/>
        </w:rPr>
        <w:t>剩余岗位数</w:t>
      </w:r>
      <w:r>
        <w:rPr>
          <w:rFonts w:hint="eastAsia" w:ascii="宋体" w:hAnsi="宋体" w:eastAsia="宋体" w:cs="宋体"/>
          <w:i w:val="0"/>
          <w:iCs w:val="0"/>
          <w:color w:val="auto"/>
          <w:spacing w:val="0"/>
          <w:sz w:val="28"/>
          <w:szCs w:val="28"/>
          <w:highlight w:val="none"/>
          <w:shd w:val="clear" w:fill="FFFFFF"/>
        </w:rPr>
        <w:t>1</w:t>
      </w:r>
      <w:r>
        <w:rPr>
          <w:rFonts w:hint="eastAsia" w:ascii="宋体" w:hAnsi="宋体" w:eastAsia="宋体" w:cs="宋体"/>
          <w:i w:val="0"/>
          <w:iCs w:val="0"/>
          <w:color w:val="auto"/>
          <w:spacing w:val="0"/>
          <w:sz w:val="28"/>
          <w:szCs w:val="28"/>
          <w:highlight w:val="none"/>
          <w:shd w:val="clear" w:fill="FFFFFF"/>
          <w:lang w:val="en-US" w:eastAsia="zh-CN"/>
        </w:rPr>
        <w:t>:2</w:t>
      </w:r>
      <w:r>
        <w:rPr>
          <w:rFonts w:hint="eastAsia" w:ascii="宋体" w:hAnsi="宋体" w:eastAsia="宋体" w:cs="宋体"/>
          <w:i w:val="0"/>
          <w:iCs w:val="0"/>
          <w:color w:val="auto"/>
          <w:spacing w:val="0"/>
          <w:sz w:val="28"/>
          <w:szCs w:val="28"/>
          <w:highlight w:val="none"/>
          <w:shd w:val="clear" w:fill="FFFFFF"/>
        </w:rPr>
        <w:t>的比例确定</w:t>
      </w:r>
      <w:r>
        <w:rPr>
          <w:rFonts w:hint="eastAsia" w:ascii="宋体" w:hAnsi="宋体" w:eastAsia="宋体" w:cs="宋体"/>
          <w:i w:val="0"/>
          <w:iCs w:val="0"/>
          <w:color w:val="auto"/>
          <w:spacing w:val="0"/>
          <w:sz w:val="28"/>
          <w:szCs w:val="28"/>
          <w:highlight w:val="none"/>
          <w:shd w:val="clear" w:fill="FFFFFF"/>
          <w:lang w:val="en-US" w:eastAsia="zh-CN"/>
        </w:rPr>
        <w:t>体能测试</w:t>
      </w:r>
      <w:r>
        <w:rPr>
          <w:rFonts w:hint="eastAsia" w:ascii="宋体" w:hAnsi="宋体" w:eastAsia="宋体" w:cs="宋体"/>
          <w:i w:val="0"/>
          <w:iCs w:val="0"/>
          <w:color w:val="auto"/>
          <w:spacing w:val="0"/>
          <w:sz w:val="28"/>
          <w:szCs w:val="28"/>
          <w:highlight w:val="none"/>
          <w:shd w:val="clear" w:fill="FFFFFF"/>
        </w:rPr>
        <w:t>人员</w:t>
      </w:r>
      <w:r>
        <w:rPr>
          <w:rFonts w:hint="eastAsia" w:ascii="宋体" w:hAnsi="宋体" w:eastAsia="宋体" w:cs="宋体"/>
          <w:i w:val="0"/>
          <w:iCs w:val="0"/>
          <w:color w:val="auto"/>
          <w:spacing w:val="0"/>
          <w:sz w:val="28"/>
          <w:szCs w:val="28"/>
          <w:highlight w:val="none"/>
          <w:shd w:val="clear"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right="0" w:firstLine="560" w:firstLineChars="200"/>
        <w:outlineLvl w:val="2"/>
        <w:rPr>
          <w:rFonts w:hint="eastAsia" w:ascii="宋体" w:hAnsi="宋体" w:eastAsia="宋体" w:cs="宋体"/>
          <w:i w:val="0"/>
          <w:iCs w:val="0"/>
          <w:color w:val="auto"/>
          <w:spacing w:val="0"/>
          <w:sz w:val="28"/>
          <w:szCs w:val="28"/>
          <w:highlight w:val="none"/>
          <w:shd w:val="clear" w:fill="FFFFFF"/>
          <w:lang w:val="en-US" w:eastAsia="zh-CN"/>
        </w:rPr>
      </w:pPr>
      <w:r>
        <w:rPr>
          <w:rFonts w:hint="eastAsia" w:ascii="宋体" w:hAnsi="宋体" w:eastAsia="宋体" w:cs="宋体"/>
          <w:i w:val="0"/>
          <w:iCs w:val="0"/>
          <w:color w:val="auto"/>
          <w:spacing w:val="0"/>
          <w:sz w:val="28"/>
          <w:szCs w:val="28"/>
          <w:highlight w:val="none"/>
          <w:shd w:val="clear" w:fill="FFFFFF"/>
          <w:lang w:val="en-US" w:eastAsia="zh-CN"/>
        </w:rPr>
        <w:t>2、体能测试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right="0" w:firstLine="560" w:firstLineChars="200"/>
        <w:outlineLvl w:val="2"/>
        <w:rPr>
          <w:rFonts w:hint="eastAsia" w:ascii="宋体" w:hAnsi="宋体" w:eastAsia="宋体" w:cs="宋体"/>
          <w:i w:val="0"/>
          <w:iCs w:val="0"/>
          <w:color w:val="auto"/>
          <w:spacing w:val="0"/>
          <w:sz w:val="28"/>
          <w:szCs w:val="28"/>
          <w:highlight w:val="none"/>
          <w:shd w:val="clear" w:fill="FFFFFF"/>
          <w:lang w:val="en-US" w:eastAsia="zh-CN"/>
        </w:rPr>
      </w:pPr>
      <w:r>
        <w:rPr>
          <w:rFonts w:hint="eastAsia" w:ascii="宋体" w:hAnsi="宋体" w:eastAsia="宋体" w:cs="宋体"/>
          <w:i w:val="0"/>
          <w:iCs w:val="0"/>
          <w:color w:val="auto"/>
          <w:spacing w:val="0"/>
          <w:sz w:val="28"/>
          <w:szCs w:val="28"/>
          <w:highlight w:val="none"/>
          <w:shd w:val="clear" w:fill="FFFFFF"/>
          <w:lang w:val="en-US" w:eastAsia="zh-CN"/>
        </w:rPr>
        <w:t>（1）体能测试对象为参加笔试的考生和第一阶段报名审核通过的退役军人，参加笔试的考生根据笔试成绩排名由高到低的顺序，按照剩余岗位数1:2的比例确定体能测试人员，不足1:2的按实际人数确定，考生可全部进入体能测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right="0" w:firstLine="560" w:firstLineChars="200"/>
        <w:rPr>
          <w:rFonts w:hint="default" w:ascii="宋体" w:hAnsi="宋体" w:eastAsia="宋体" w:cs="宋体"/>
          <w:i w:val="0"/>
          <w:iCs w:val="0"/>
          <w:color w:val="auto"/>
          <w:spacing w:val="0"/>
          <w:sz w:val="28"/>
          <w:szCs w:val="28"/>
          <w:shd w:val="clear" w:fill="FFFFFF"/>
          <w:lang w:val="en-US" w:eastAsia="zh-CN"/>
        </w:rPr>
      </w:pPr>
      <w:r>
        <w:rPr>
          <w:rFonts w:hint="eastAsia" w:ascii="宋体" w:hAnsi="宋体" w:eastAsia="宋体" w:cs="宋体"/>
          <w:i w:val="0"/>
          <w:iCs w:val="0"/>
          <w:color w:val="auto"/>
          <w:spacing w:val="0"/>
          <w:sz w:val="28"/>
          <w:szCs w:val="28"/>
          <w:shd w:val="clear" w:fill="FFFFFF"/>
          <w:lang w:val="en-US" w:eastAsia="zh-CN"/>
        </w:rPr>
        <w:t>（2）</w:t>
      </w:r>
      <w:r>
        <w:rPr>
          <w:rFonts w:hint="default" w:ascii="宋体" w:hAnsi="宋体" w:eastAsia="宋体" w:cs="宋体"/>
          <w:i w:val="0"/>
          <w:iCs w:val="0"/>
          <w:color w:val="auto"/>
          <w:spacing w:val="0"/>
          <w:sz w:val="28"/>
          <w:szCs w:val="28"/>
          <w:shd w:val="clear" w:fill="FFFFFF"/>
          <w:lang w:val="en-US" w:eastAsia="zh-CN"/>
        </w:rPr>
        <w:t>体能测试名单及时间、地点等详细信息请关注我公司官网</w:t>
      </w:r>
      <w:r>
        <w:rPr>
          <w:rFonts w:hint="eastAsia" w:ascii="宋体" w:hAnsi="宋体" w:eastAsia="宋体" w:cs="宋体"/>
          <w:i w:val="0"/>
          <w:iCs w:val="0"/>
          <w:color w:val="auto"/>
          <w:spacing w:val="0"/>
          <w:sz w:val="28"/>
          <w:szCs w:val="28"/>
          <w:shd w:val="clear" w:fill="FFFFFF"/>
          <w:lang w:val="en-US" w:eastAsia="zh-CN"/>
        </w:rPr>
        <w:t>（</w:t>
      </w:r>
      <w:r>
        <w:rPr>
          <w:rFonts w:hint="default" w:ascii="宋体" w:hAnsi="宋体" w:eastAsia="宋体" w:cs="宋体"/>
          <w:i w:val="0"/>
          <w:iCs w:val="0"/>
          <w:color w:val="auto"/>
          <w:spacing w:val="0"/>
          <w:sz w:val="28"/>
          <w:szCs w:val="28"/>
          <w:shd w:val="clear" w:fill="FFFFFF"/>
          <w:lang w:val="en-US" w:eastAsia="zh-CN"/>
        </w:rPr>
        <w:fldChar w:fldCharType="begin"/>
      </w:r>
      <w:r>
        <w:rPr>
          <w:rFonts w:hint="default" w:ascii="宋体" w:hAnsi="宋体" w:eastAsia="宋体" w:cs="宋体"/>
          <w:i w:val="0"/>
          <w:iCs w:val="0"/>
          <w:color w:val="auto"/>
          <w:spacing w:val="0"/>
          <w:sz w:val="28"/>
          <w:szCs w:val="28"/>
          <w:shd w:val="clear" w:fill="FFFFFF"/>
          <w:lang w:val="en-US" w:eastAsia="zh-CN"/>
        </w:rPr>
        <w:instrText xml:space="preserve"> HYPERLINK "http://www.wonderhr.com" </w:instrText>
      </w:r>
      <w:r>
        <w:rPr>
          <w:rFonts w:hint="default" w:ascii="宋体" w:hAnsi="宋体" w:eastAsia="宋体" w:cs="宋体"/>
          <w:i w:val="0"/>
          <w:iCs w:val="0"/>
          <w:color w:val="auto"/>
          <w:spacing w:val="0"/>
          <w:sz w:val="28"/>
          <w:szCs w:val="28"/>
          <w:shd w:val="clear" w:fill="FFFFFF"/>
          <w:lang w:val="en-US" w:eastAsia="zh-CN"/>
        </w:rPr>
        <w:fldChar w:fldCharType="separate"/>
      </w:r>
      <w:r>
        <w:rPr>
          <w:rFonts w:hint="default" w:ascii="宋体" w:hAnsi="宋体" w:eastAsia="宋体" w:cs="宋体"/>
          <w:i w:val="0"/>
          <w:iCs w:val="0"/>
          <w:color w:val="auto"/>
          <w:spacing w:val="0"/>
          <w:sz w:val="28"/>
          <w:szCs w:val="28"/>
          <w:shd w:val="clear" w:fill="FFFFFF"/>
          <w:lang w:val="en-US" w:eastAsia="zh-CN"/>
        </w:rPr>
        <w:t>www.wonderhr.com</w:t>
      </w:r>
      <w:r>
        <w:rPr>
          <w:rFonts w:hint="default" w:ascii="宋体" w:hAnsi="宋体" w:eastAsia="宋体" w:cs="宋体"/>
          <w:i w:val="0"/>
          <w:iCs w:val="0"/>
          <w:color w:val="auto"/>
          <w:spacing w:val="0"/>
          <w:sz w:val="28"/>
          <w:szCs w:val="28"/>
          <w:shd w:val="clear" w:fill="FFFFFF"/>
          <w:lang w:val="en-US" w:eastAsia="zh-CN"/>
        </w:rPr>
        <w:fldChar w:fldCharType="end"/>
      </w:r>
      <w:r>
        <w:rPr>
          <w:rFonts w:hint="eastAsia" w:ascii="宋体" w:hAnsi="宋体" w:eastAsia="宋体" w:cs="宋体"/>
          <w:i w:val="0"/>
          <w:iCs w:val="0"/>
          <w:color w:val="auto"/>
          <w:spacing w:val="0"/>
          <w:sz w:val="28"/>
          <w:szCs w:val="28"/>
          <w:shd w:val="clear" w:fill="FFFFFF"/>
          <w:lang w:val="en-US" w:eastAsia="zh-CN"/>
        </w:rPr>
        <w:t>）</w:t>
      </w:r>
      <w:r>
        <w:rPr>
          <w:rFonts w:hint="default" w:ascii="宋体" w:hAnsi="宋体" w:eastAsia="宋体" w:cs="宋体"/>
          <w:i w:val="0"/>
          <w:iCs w:val="0"/>
          <w:color w:val="auto"/>
          <w:spacing w:val="0"/>
          <w:sz w:val="28"/>
          <w:szCs w:val="28"/>
          <w:shd w:val="clear" w:fill="FFFFFF"/>
          <w:lang w:val="en-US" w:eastAsia="zh-CN"/>
        </w:rPr>
        <w:t>进行查询。未按规定时间到场</w:t>
      </w:r>
      <w:r>
        <w:rPr>
          <w:rFonts w:hint="eastAsia" w:ascii="宋体" w:hAnsi="宋体" w:eastAsia="宋体" w:cs="宋体"/>
          <w:i w:val="0"/>
          <w:iCs w:val="0"/>
          <w:color w:val="auto"/>
          <w:spacing w:val="0"/>
          <w:sz w:val="28"/>
          <w:szCs w:val="28"/>
          <w:shd w:val="clear" w:fill="FFFFFF"/>
          <w:lang w:val="en-US" w:eastAsia="zh-CN"/>
        </w:rPr>
        <w:t>候</w:t>
      </w:r>
      <w:r>
        <w:rPr>
          <w:rFonts w:hint="default" w:ascii="宋体" w:hAnsi="宋体" w:eastAsia="宋体" w:cs="宋体"/>
          <w:i w:val="0"/>
          <w:iCs w:val="0"/>
          <w:color w:val="auto"/>
          <w:spacing w:val="0"/>
          <w:sz w:val="28"/>
          <w:szCs w:val="28"/>
          <w:shd w:val="clear" w:fill="FFFFFF"/>
          <w:lang w:val="en-US" w:eastAsia="zh-CN"/>
        </w:rPr>
        <w:t>考的考生，视为主动放弃体能测试资格或体能测试</w:t>
      </w:r>
      <w:r>
        <w:rPr>
          <w:rFonts w:hint="eastAsia" w:ascii="宋体" w:hAnsi="宋体" w:eastAsia="宋体" w:cs="宋体"/>
          <w:i w:val="0"/>
          <w:iCs w:val="0"/>
          <w:color w:val="auto"/>
          <w:spacing w:val="0"/>
          <w:sz w:val="28"/>
          <w:szCs w:val="28"/>
          <w:shd w:val="clear"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right="0" w:firstLine="560" w:firstLineChars="200"/>
        <w:rPr>
          <w:rFonts w:hint="default" w:ascii="宋体" w:hAnsi="宋体" w:eastAsia="宋体" w:cs="宋体"/>
          <w:i w:val="0"/>
          <w:iCs w:val="0"/>
          <w:color w:val="auto"/>
          <w:spacing w:val="0"/>
          <w:sz w:val="28"/>
          <w:szCs w:val="28"/>
          <w:shd w:val="clear" w:fill="FFFFFF"/>
          <w:lang w:val="en-US" w:eastAsia="zh-CN"/>
        </w:rPr>
      </w:pPr>
      <w:r>
        <w:rPr>
          <w:rFonts w:hint="eastAsia" w:ascii="宋体" w:hAnsi="宋体" w:eastAsia="宋体" w:cs="宋体"/>
          <w:i w:val="0"/>
          <w:iCs w:val="0"/>
          <w:color w:val="auto"/>
          <w:spacing w:val="0"/>
          <w:sz w:val="28"/>
          <w:szCs w:val="28"/>
          <w:shd w:val="clear" w:fill="FFFFFF"/>
          <w:lang w:val="en-US" w:eastAsia="zh-CN"/>
        </w:rPr>
        <w:t>（3）</w:t>
      </w:r>
      <w:r>
        <w:rPr>
          <w:rFonts w:hint="default" w:ascii="宋体" w:hAnsi="宋体" w:eastAsia="宋体" w:cs="宋体"/>
          <w:i w:val="0"/>
          <w:iCs w:val="0"/>
          <w:color w:val="auto"/>
          <w:spacing w:val="0"/>
          <w:sz w:val="28"/>
          <w:szCs w:val="28"/>
          <w:shd w:val="clear" w:fill="FFFFFF"/>
          <w:lang w:val="en-US" w:eastAsia="zh-CN"/>
        </w:rPr>
        <w:t>体能测试项目：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840" w:firstLineChars="300"/>
        <w:rPr>
          <w:rFonts w:hint="eastAsia" w:ascii="宋体" w:hAnsi="宋体" w:eastAsia="宋体" w:cs="宋体"/>
          <w:i w:val="0"/>
          <w:iCs w:val="0"/>
          <w:color w:val="auto"/>
          <w:spacing w:val="0"/>
          <w:sz w:val="28"/>
          <w:szCs w:val="28"/>
          <w:shd w:val="clear" w:fill="FFFFFF"/>
          <w:lang w:val="en-US" w:eastAsia="zh-CN"/>
        </w:rPr>
      </w:pPr>
      <w:r>
        <w:rPr>
          <w:rFonts w:hint="eastAsia" w:ascii="宋体" w:hAnsi="宋体" w:eastAsia="宋体" w:cs="宋体"/>
          <w:i w:val="0"/>
          <w:iCs w:val="0"/>
          <w:color w:val="auto"/>
          <w:spacing w:val="0"/>
          <w:sz w:val="28"/>
          <w:szCs w:val="28"/>
          <w:shd w:val="clear" w:fill="FFFFFF"/>
          <w:lang w:val="en-US" w:eastAsia="zh-CN"/>
        </w:rPr>
        <w:t>10米×4往返跑、1000米跑、纵跳摸高</w:t>
      </w:r>
      <w:r>
        <w:rPr>
          <w:rFonts w:hint="default" w:ascii="宋体" w:hAnsi="宋体" w:eastAsia="宋体" w:cs="宋体"/>
          <w:i w:val="0"/>
          <w:iCs w:val="0"/>
          <w:color w:val="auto"/>
          <w:spacing w:val="0"/>
          <w:sz w:val="28"/>
          <w:szCs w:val="28"/>
          <w:shd w:val="clear" w:fill="FFFFFF"/>
          <w:lang w:eastAsia="zh-CN"/>
        </w:rPr>
        <w:t>三项</w:t>
      </w:r>
      <w:r>
        <w:rPr>
          <w:rFonts w:hint="eastAsia" w:ascii="宋体" w:hAnsi="宋体" w:eastAsia="宋体" w:cs="宋体"/>
          <w:i w:val="0"/>
          <w:iCs w:val="0"/>
          <w:color w:val="auto"/>
          <w:spacing w:val="0"/>
          <w:sz w:val="28"/>
          <w:szCs w:val="28"/>
          <w:shd w:val="clear"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right="0" w:firstLine="560" w:firstLineChars="200"/>
        <w:rPr>
          <w:rFonts w:hint="default" w:ascii="宋体" w:hAnsi="宋体" w:eastAsia="宋体" w:cs="宋体"/>
          <w:i w:val="0"/>
          <w:iCs w:val="0"/>
          <w:color w:val="auto"/>
          <w:spacing w:val="0"/>
          <w:sz w:val="28"/>
          <w:szCs w:val="28"/>
          <w:shd w:val="clear" w:fill="FFFFFF"/>
          <w:lang w:val="en-US" w:eastAsia="zh-CN"/>
        </w:rPr>
      </w:pPr>
      <w:r>
        <w:rPr>
          <w:rFonts w:hint="default" w:ascii="宋体" w:hAnsi="宋体" w:eastAsia="宋体" w:cs="宋体"/>
          <w:i w:val="0"/>
          <w:iCs w:val="0"/>
          <w:color w:val="auto"/>
          <w:spacing w:val="0"/>
          <w:sz w:val="28"/>
          <w:szCs w:val="28"/>
          <w:shd w:val="clear" w:fill="FFFFFF"/>
          <w:lang w:val="en-US" w:eastAsia="zh-CN"/>
        </w:rPr>
        <w:t>（</w:t>
      </w:r>
      <w:r>
        <w:rPr>
          <w:rFonts w:hint="eastAsia" w:ascii="宋体" w:hAnsi="宋体" w:eastAsia="宋体" w:cs="宋体"/>
          <w:i w:val="0"/>
          <w:iCs w:val="0"/>
          <w:color w:val="auto"/>
          <w:spacing w:val="0"/>
          <w:sz w:val="28"/>
          <w:szCs w:val="28"/>
          <w:shd w:val="clear" w:fill="FFFFFF"/>
          <w:lang w:val="en-US" w:eastAsia="zh-CN"/>
        </w:rPr>
        <w:t>4</w:t>
      </w:r>
      <w:r>
        <w:rPr>
          <w:rFonts w:hint="default" w:ascii="宋体" w:hAnsi="宋体" w:eastAsia="宋体" w:cs="宋体"/>
          <w:i w:val="0"/>
          <w:iCs w:val="0"/>
          <w:color w:val="auto"/>
          <w:spacing w:val="0"/>
          <w:sz w:val="28"/>
          <w:szCs w:val="28"/>
          <w:shd w:val="clear" w:fill="FFFFFF"/>
          <w:lang w:val="en-US" w:eastAsia="zh-CN"/>
        </w:rPr>
        <w:t>）体能测试为达标性测试，凡其中一项不达标的，视为体能测评不合格。体能测试项目和标准参照《公安机关录用人民警察体能测评项目和标准（暂行）》执行，体能测评成绩在测评点当天公布，不计入个人考试成绩</w:t>
      </w:r>
      <w:r>
        <w:rPr>
          <w:rFonts w:hint="eastAsia" w:ascii="宋体" w:hAnsi="宋体" w:eastAsia="宋体" w:cs="宋体"/>
          <w:i w:val="0"/>
          <w:iCs w:val="0"/>
          <w:color w:val="auto"/>
          <w:spacing w:val="0"/>
          <w:sz w:val="28"/>
          <w:szCs w:val="28"/>
          <w:shd w:val="clear"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right="0" w:firstLine="560" w:firstLineChars="200"/>
        <w:rPr>
          <w:rFonts w:hint="default" w:ascii="宋体" w:hAnsi="宋体" w:eastAsia="宋体" w:cs="宋体"/>
          <w:i w:val="0"/>
          <w:iCs w:val="0"/>
          <w:color w:val="auto"/>
          <w:spacing w:val="0"/>
          <w:sz w:val="28"/>
          <w:szCs w:val="28"/>
          <w:shd w:val="clear" w:fill="FFFFFF"/>
          <w:lang w:val="en-US" w:eastAsia="zh-CN"/>
        </w:rPr>
      </w:pPr>
      <w:r>
        <w:rPr>
          <w:rFonts w:hint="eastAsia" w:ascii="宋体" w:hAnsi="宋体" w:eastAsia="宋体" w:cs="宋体"/>
          <w:i w:val="0"/>
          <w:iCs w:val="0"/>
          <w:color w:val="auto"/>
          <w:spacing w:val="0"/>
          <w:sz w:val="28"/>
          <w:szCs w:val="28"/>
          <w:shd w:val="clear" w:fill="FFFFFF"/>
          <w:lang w:val="en-US" w:eastAsia="zh-CN"/>
        </w:rPr>
        <w:t>（5）</w:t>
      </w:r>
      <w:r>
        <w:rPr>
          <w:rFonts w:hint="default" w:ascii="宋体" w:hAnsi="宋体" w:eastAsia="宋体" w:cs="宋体"/>
          <w:i w:val="0"/>
          <w:iCs w:val="0"/>
          <w:color w:val="auto"/>
          <w:spacing w:val="0"/>
          <w:sz w:val="28"/>
          <w:szCs w:val="28"/>
          <w:shd w:val="clear" w:fill="FFFFFF"/>
          <w:lang w:val="en-US" w:eastAsia="zh-CN"/>
        </w:rPr>
        <w:t>考生未在规定时间内参加体能测试或者经书面确认自动放弃者，</w:t>
      </w:r>
      <w:r>
        <w:rPr>
          <w:rFonts w:hint="default" w:ascii="宋体" w:hAnsi="宋体" w:eastAsia="宋体" w:cs="宋体"/>
          <w:b w:val="0"/>
          <w:color w:val="auto"/>
          <w:sz w:val="28"/>
          <w:u w:val="none"/>
          <w:shd w:val="clear" w:color="auto" w:fill="FFFFFF"/>
          <w:lang w:val="en-US" w:eastAsia="zh-CN" w:bidi="ar-SA"/>
        </w:rPr>
        <w:t>视为主动放弃</w:t>
      </w:r>
      <w:r>
        <w:rPr>
          <w:rFonts w:hint="eastAsia" w:ascii="宋体" w:hAnsi="宋体" w:eastAsia="宋体" w:cs="宋体"/>
          <w:b w:val="0"/>
          <w:color w:val="auto"/>
          <w:sz w:val="28"/>
          <w:u w:val="none"/>
          <w:shd w:val="clear" w:color="auto" w:fill="FFFFFF"/>
          <w:lang w:val="en-US" w:eastAsia="zh-CN" w:bidi="ar-SA"/>
        </w:rPr>
        <w:t>体能测试</w:t>
      </w:r>
      <w:r>
        <w:rPr>
          <w:rFonts w:hint="default" w:ascii="宋体" w:hAnsi="宋体" w:eastAsia="宋体" w:cs="宋体"/>
          <w:b w:val="0"/>
          <w:color w:val="auto"/>
          <w:sz w:val="28"/>
          <w:u w:val="none"/>
          <w:shd w:val="clear" w:color="auto" w:fill="FFFFFF"/>
          <w:lang w:val="en-US" w:eastAsia="zh-CN" w:bidi="ar-SA"/>
        </w:rPr>
        <w:t>资格或</w:t>
      </w:r>
      <w:r>
        <w:rPr>
          <w:rFonts w:hint="eastAsia" w:ascii="宋体" w:hAnsi="宋体" w:eastAsia="宋体" w:cs="宋体"/>
          <w:b w:val="0"/>
          <w:color w:val="auto"/>
          <w:sz w:val="28"/>
          <w:u w:val="none"/>
          <w:shd w:val="clear" w:color="auto" w:fill="FFFFFF"/>
          <w:lang w:val="en-US" w:eastAsia="zh-CN" w:bidi="ar-SA"/>
        </w:rPr>
        <w:t>体能测试；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right="0" w:firstLine="560" w:firstLineChars="200"/>
        <w:rPr>
          <w:rFonts w:hint="default" w:ascii="宋体" w:hAnsi="宋体" w:eastAsia="宋体" w:cs="宋体"/>
          <w:i w:val="0"/>
          <w:iCs w:val="0"/>
          <w:color w:val="auto"/>
          <w:spacing w:val="0"/>
          <w:sz w:val="28"/>
          <w:szCs w:val="28"/>
          <w:highlight w:val="none"/>
          <w:shd w:val="clear" w:fill="FFFFFF"/>
          <w:lang w:val="en-US" w:eastAsia="zh-CN"/>
        </w:rPr>
      </w:pPr>
      <w:r>
        <w:rPr>
          <w:rFonts w:hint="eastAsia" w:ascii="宋体" w:hAnsi="宋体" w:eastAsia="宋体" w:cs="宋体"/>
          <w:i w:val="0"/>
          <w:iCs w:val="0"/>
          <w:color w:val="auto"/>
          <w:spacing w:val="0"/>
          <w:sz w:val="28"/>
          <w:szCs w:val="28"/>
          <w:shd w:val="clear" w:fill="FFFFFF"/>
          <w:lang w:val="en-US" w:eastAsia="zh-CN"/>
        </w:rPr>
        <w:t>（6）</w:t>
      </w:r>
      <w:r>
        <w:rPr>
          <w:rFonts w:hint="default" w:ascii="宋体" w:hAnsi="宋体" w:eastAsia="宋体" w:cs="宋体"/>
          <w:i w:val="0"/>
          <w:iCs w:val="0"/>
          <w:color w:val="auto"/>
          <w:spacing w:val="0"/>
          <w:sz w:val="28"/>
          <w:szCs w:val="28"/>
          <w:highlight w:val="none"/>
          <w:shd w:val="clear" w:fill="FFFFFF"/>
          <w:lang w:val="en-US" w:eastAsia="zh-CN"/>
        </w:rPr>
        <w:t>体能测试结束后，</w:t>
      </w:r>
      <w:r>
        <w:rPr>
          <w:rFonts w:hint="eastAsia" w:ascii="宋体" w:hAnsi="宋体" w:eastAsia="宋体" w:cs="宋体"/>
          <w:i w:val="0"/>
          <w:iCs w:val="0"/>
          <w:color w:val="auto"/>
          <w:spacing w:val="0"/>
          <w:sz w:val="28"/>
          <w:szCs w:val="28"/>
          <w:highlight w:val="none"/>
          <w:shd w:val="clear" w:fill="FFFFFF"/>
          <w:lang w:val="en-US" w:eastAsia="zh-CN"/>
        </w:rPr>
        <w:t>测试合格的第一阶段退役军人进入体检环节。测试合格的第二阶段报名考生进入面试环节。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right="0" w:firstLine="560" w:firstLineChars="200"/>
        <w:rPr>
          <w:rFonts w:hint="default" w:ascii="宋体" w:hAnsi="宋体" w:eastAsia="宋体" w:cs="宋体"/>
          <w:i w:val="0"/>
          <w:iCs w:val="0"/>
          <w:color w:val="auto"/>
          <w:spacing w:val="0"/>
          <w:sz w:val="28"/>
          <w:szCs w:val="28"/>
          <w:shd w:val="clear" w:fill="FFFFFF"/>
          <w:lang w:val="en-US" w:eastAsia="zh-CN"/>
        </w:rPr>
      </w:pPr>
      <w:r>
        <w:rPr>
          <w:rFonts w:hint="default" w:ascii="宋体" w:hAnsi="宋体" w:eastAsia="宋体" w:cs="宋体"/>
          <w:i w:val="0"/>
          <w:iCs w:val="0"/>
          <w:color w:val="auto"/>
          <w:spacing w:val="0"/>
          <w:sz w:val="28"/>
          <w:szCs w:val="28"/>
          <w:shd w:val="clear" w:fill="FFFFFF"/>
          <w:lang w:val="en-US" w:eastAsia="zh-CN"/>
        </w:rPr>
        <w:t>注：不适宜剧烈运动或有隐性疾病的人员不得参加体能测试。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right="0" w:firstLine="560" w:firstLineChars="200"/>
        <w:rPr>
          <w:rFonts w:hint="default" w:ascii="宋体" w:hAnsi="宋体" w:eastAsia="宋体" w:cs="宋体"/>
          <w:i w:val="0"/>
          <w:iCs w:val="0"/>
          <w:color w:val="auto"/>
          <w:spacing w:val="0"/>
          <w:sz w:val="28"/>
          <w:szCs w:val="28"/>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right="0" w:firstLine="560" w:firstLineChars="200"/>
        <w:outlineLvl w:val="2"/>
        <w:rPr>
          <w:rFonts w:hint="eastAsia" w:ascii="宋体" w:hAnsi="宋体" w:eastAsia="宋体" w:cs="宋体"/>
          <w:i w:val="0"/>
          <w:iCs w:val="0"/>
          <w:color w:val="auto"/>
          <w:spacing w:val="0"/>
          <w:sz w:val="28"/>
          <w:szCs w:val="28"/>
          <w:shd w:val="clear" w:fill="FFFFFF"/>
          <w:lang w:val="en-US" w:eastAsia="zh-CN"/>
        </w:rPr>
      </w:pPr>
      <w:r>
        <w:rPr>
          <w:rFonts w:hint="eastAsia" w:ascii="宋体" w:hAnsi="宋体" w:eastAsia="宋体" w:cs="宋体"/>
          <w:i w:val="0"/>
          <w:iCs w:val="0"/>
          <w:color w:val="auto"/>
          <w:spacing w:val="0"/>
          <w:sz w:val="28"/>
          <w:szCs w:val="28"/>
          <w:shd w:val="clear" w:fill="FFFFFF"/>
          <w:lang w:val="en-US" w:eastAsia="zh-CN"/>
        </w:rPr>
        <w:t>3、面试形式：采取问答形式，考察报名者的语言能力，反应能力及组织能力和人际关系等。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right="0" w:firstLine="560" w:firstLineChars="200"/>
        <w:outlineLvl w:val="2"/>
        <w:rPr>
          <w:rFonts w:hint="eastAsia" w:ascii="宋体" w:hAnsi="宋体" w:eastAsia="宋体" w:cs="宋体"/>
          <w:i w:val="0"/>
          <w:iCs w:val="0"/>
          <w:color w:val="auto"/>
          <w:spacing w:val="0"/>
          <w:sz w:val="28"/>
          <w:szCs w:val="28"/>
          <w:shd w:val="clear" w:fill="FFFFFF"/>
          <w:lang w:val="en-US" w:eastAsia="zh-CN"/>
        </w:rPr>
      </w:pPr>
      <w:r>
        <w:rPr>
          <w:rFonts w:hint="eastAsia" w:ascii="宋体" w:hAnsi="宋体" w:eastAsia="宋体" w:cs="宋体"/>
          <w:i w:val="0"/>
          <w:iCs w:val="0"/>
          <w:color w:val="auto"/>
          <w:spacing w:val="0"/>
          <w:sz w:val="28"/>
          <w:szCs w:val="28"/>
          <w:shd w:val="clear" w:fill="FFFFFF"/>
          <w:lang w:val="en-US" w:eastAsia="zh-CN"/>
        </w:rPr>
        <w:t>面试的相关要求：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right="0" w:firstLine="560" w:firstLineChars="200"/>
        <w:outlineLvl w:val="2"/>
        <w:rPr>
          <w:rFonts w:hint="eastAsia" w:ascii="宋体" w:hAnsi="宋体" w:eastAsia="宋体" w:cs="宋体"/>
          <w:i w:val="0"/>
          <w:iCs w:val="0"/>
          <w:color w:val="auto"/>
          <w:spacing w:val="0"/>
          <w:sz w:val="28"/>
          <w:szCs w:val="28"/>
          <w:shd w:val="clear" w:fill="FFFFFF"/>
          <w:lang w:val="en-US" w:eastAsia="zh-CN"/>
        </w:rPr>
      </w:pPr>
      <w:r>
        <w:rPr>
          <w:rFonts w:hint="eastAsia" w:ascii="宋体" w:hAnsi="宋体" w:eastAsia="宋体" w:cs="宋体"/>
          <w:i w:val="0"/>
          <w:iCs w:val="0"/>
          <w:color w:val="auto"/>
          <w:spacing w:val="0"/>
          <w:sz w:val="28"/>
          <w:szCs w:val="28"/>
          <w:shd w:val="clear" w:fill="FFFFFF"/>
          <w:lang w:val="en-US" w:eastAsia="zh-CN"/>
        </w:rPr>
        <w:t>（1）面试范围为体能测试合格的所有考生。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right="0" w:firstLine="560" w:firstLineChars="200"/>
        <w:outlineLvl w:val="2"/>
        <w:rPr>
          <w:rFonts w:hint="eastAsia" w:ascii="宋体" w:hAnsi="宋体" w:eastAsia="宋体" w:cs="宋体"/>
          <w:i w:val="0"/>
          <w:iCs w:val="0"/>
          <w:color w:val="auto"/>
          <w:spacing w:val="0"/>
          <w:sz w:val="28"/>
          <w:szCs w:val="28"/>
          <w:shd w:val="clear" w:fill="FFFFFF"/>
          <w:lang w:val="en-US" w:eastAsia="zh-CN"/>
        </w:rPr>
      </w:pPr>
      <w:r>
        <w:rPr>
          <w:rFonts w:hint="eastAsia" w:ascii="宋体" w:hAnsi="宋体" w:eastAsia="宋体" w:cs="宋体"/>
          <w:i w:val="0"/>
          <w:iCs w:val="0"/>
          <w:color w:val="auto"/>
          <w:spacing w:val="0"/>
          <w:sz w:val="28"/>
          <w:szCs w:val="28"/>
          <w:shd w:val="clear" w:fill="FFFFFF"/>
          <w:lang w:val="en-US" w:eastAsia="zh-CN"/>
        </w:rPr>
        <w:t>（2）面试时间及地点需考生自行关注我公司官网（www.wonderhr.com）发布的相关通知，考生未按规定时间参加面试，</w:t>
      </w:r>
      <w:r>
        <w:rPr>
          <w:rFonts w:hint="eastAsia" w:ascii="宋体" w:hAnsi="宋体" w:eastAsia="宋体" w:cs="宋体"/>
          <w:i w:val="0"/>
          <w:iCs w:val="0"/>
          <w:caps w:val="0"/>
          <w:color w:val="333333"/>
          <w:spacing w:val="0"/>
          <w:sz w:val="28"/>
          <w:szCs w:val="28"/>
          <w:shd w:val="clear" w:fill="FFFFFF"/>
        </w:rPr>
        <w:t>视为主动放弃面试资格或面试</w:t>
      </w:r>
      <w:r>
        <w:rPr>
          <w:rFonts w:hint="eastAsia" w:ascii="宋体" w:hAnsi="宋体" w:eastAsia="宋体" w:cs="宋体"/>
          <w:i w:val="0"/>
          <w:iCs w:val="0"/>
          <w:color w:val="auto"/>
          <w:spacing w:val="0"/>
          <w:sz w:val="28"/>
          <w:szCs w:val="28"/>
          <w:shd w:val="clear"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right="0" w:firstLine="560" w:firstLineChars="200"/>
        <w:outlineLvl w:val="2"/>
        <w:rPr>
          <w:rFonts w:hint="eastAsia" w:ascii="宋体" w:hAnsi="宋体" w:eastAsia="宋体" w:cs="宋体"/>
          <w:i w:val="0"/>
          <w:iCs w:val="0"/>
          <w:color w:val="auto"/>
          <w:spacing w:val="0"/>
          <w:sz w:val="28"/>
          <w:szCs w:val="28"/>
          <w:shd w:val="clear" w:fill="FFFFFF"/>
          <w:lang w:val="en-US" w:eastAsia="zh-CN"/>
        </w:rPr>
      </w:pPr>
      <w:r>
        <w:rPr>
          <w:rFonts w:hint="eastAsia" w:ascii="宋体" w:hAnsi="宋体" w:eastAsia="宋体" w:cs="宋体"/>
          <w:i w:val="0"/>
          <w:iCs w:val="0"/>
          <w:color w:val="auto"/>
          <w:spacing w:val="0"/>
          <w:sz w:val="28"/>
          <w:szCs w:val="28"/>
          <w:shd w:val="clear" w:fill="FFFFFF"/>
          <w:lang w:val="en-US" w:eastAsia="zh-CN"/>
        </w:rPr>
        <w:t>（3）参加面试的考生应提前30分钟进入指定候考区，未按规定时间到场的考生，</w:t>
      </w:r>
      <w:r>
        <w:rPr>
          <w:rFonts w:hint="eastAsia" w:ascii="宋体" w:hAnsi="宋体" w:eastAsia="宋体" w:cs="宋体"/>
          <w:i w:val="0"/>
          <w:iCs w:val="0"/>
          <w:caps w:val="0"/>
          <w:color w:val="333333"/>
          <w:spacing w:val="0"/>
          <w:sz w:val="28"/>
          <w:szCs w:val="28"/>
          <w:shd w:val="clear" w:fill="FFFFFF"/>
        </w:rPr>
        <w:t>视为主动放弃面试资格或面试</w:t>
      </w:r>
      <w:r>
        <w:rPr>
          <w:rFonts w:hint="eastAsia" w:ascii="宋体" w:hAnsi="宋体" w:eastAsia="宋体" w:cs="宋体"/>
          <w:i w:val="0"/>
          <w:iCs w:val="0"/>
          <w:color w:val="auto"/>
          <w:spacing w:val="0"/>
          <w:sz w:val="28"/>
          <w:szCs w:val="28"/>
          <w:shd w:val="clear"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right="0" w:firstLine="560" w:firstLineChars="200"/>
        <w:outlineLvl w:val="2"/>
        <w:rPr>
          <w:rFonts w:hint="eastAsia" w:ascii="宋体" w:hAnsi="宋体" w:eastAsia="宋体" w:cs="宋体"/>
          <w:i w:val="0"/>
          <w:iCs w:val="0"/>
          <w:color w:val="auto"/>
          <w:spacing w:val="0"/>
          <w:sz w:val="28"/>
          <w:szCs w:val="28"/>
          <w:shd w:val="clear" w:fill="FFFFFF"/>
          <w:lang w:val="en-US" w:eastAsia="zh-CN"/>
        </w:rPr>
      </w:pPr>
      <w:r>
        <w:rPr>
          <w:rFonts w:hint="eastAsia" w:ascii="宋体" w:hAnsi="宋体" w:eastAsia="宋体" w:cs="宋体"/>
          <w:i w:val="0"/>
          <w:iCs w:val="0"/>
          <w:color w:val="auto"/>
          <w:spacing w:val="0"/>
          <w:sz w:val="28"/>
          <w:szCs w:val="28"/>
          <w:shd w:val="clear" w:fill="FFFFFF"/>
          <w:lang w:val="en-US" w:eastAsia="zh-CN"/>
        </w:rPr>
        <w:t>（4）考生严禁携带具有存储、记忆功能的电子设备进入面试现场；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right="0" w:firstLine="560" w:firstLineChars="200"/>
        <w:outlineLvl w:val="2"/>
        <w:rPr>
          <w:rFonts w:hint="eastAsia" w:ascii="宋体" w:hAnsi="宋体" w:eastAsia="宋体" w:cs="宋体"/>
          <w:i w:val="0"/>
          <w:iCs w:val="0"/>
          <w:color w:val="auto"/>
          <w:spacing w:val="0"/>
          <w:sz w:val="28"/>
          <w:szCs w:val="28"/>
          <w:shd w:val="clear" w:fill="FFFFFF"/>
          <w:lang w:val="en-US" w:eastAsia="zh-CN"/>
        </w:rPr>
      </w:pPr>
      <w:r>
        <w:rPr>
          <w:rFonts w:hint="eastAsia" w:ascii="宋体" w:hAnsi="宋体" w:eastAsia="宋体" w:cs="宋体"/>
          <w:i w:val="0"/>
          <w:iCs w:val="0"/>
          <w:color w:val="auto"/>
          <w:spacing w:val="0"/>
          <w:sz w:val="28"/>
          <w:szCs w:val="28"/>
          <w:shd w:val="clear" w:fill="FFFFFF"/>
          <w:lang w:val="en-US" w:eastAsia="zh-CN"/>
        </w:rPr>
        <w:t>（5）考生应严格遵守面试现场纪律，若有违纪，取消面试及聘用资格。参加面试时考生必须同时携带二代居民身份证（身份证要与报名时所用姓名和身份证号一致），缺少证件者或证件内容不一致者不得参加面试。未按规定时间参加面试的，视为主动放弃面试资格或面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right="0" w:firstLine="560" w:firstLineChars="200"/>
        <w:rPr>
          <w:rFonts w:hint="eastAsia" w:ascii="宋体" w:hAnsi="宋体" w:eastAsia="宋体" w:cs="宋体"/>
          <w:i w:val="0"/>
          <w:iCs w:val="0"/>
          <w:color w:val="auto"/>
          <w:spacing w:val="0"/>
          <w:sz w:val="28"/>
          <w:szCs w:val="28"/>
          <w:highlight w:val="none"/>
          <w:shd w:val="clear" w:fill="FFFFFF"/>
          <w:lang w:val="en-US" w:eastAsia="zh-CN"/>
        </w:rPr>
      </w:pPr>
      <w:r>
        <w:rPr>
          <w:rFonts w:hint="eastAsia" w:ascii="宋体" w:hAnsi="宋体" w:eastAsia="宋体" w:cs="宋体"/>
          <w:i w:val="0"/>
          <w:iCs w:val="0"/>
          <w:color w:val="auto"/>
          <w:spacing w:val="0"/>
          <w:sz w:val="28"/>
          <w:szCs w:val="28"/>
          <w:shd w:val="clear" w:fill="FFFFFF"/>
          <w:lang w:val="en-US" w:eastAsia="zh-CN"/>
        </w:rPr>
        <w:t>（6</w:t>
      </w:r>
      <w:r>
        <w:rPr>
          <w:rFonts w:hint="eastAsia" w:ascii="宋体" w:hAnsi="宋体" w:eastAsia="宋体" w:cs="宋体"/>
          <w:i w:val="0"/>
          <w:iCs w:val="0"/>
          <w:color w:val="auto"/>
          <w:spacing w:val="0"/>
          <w:sz w:val="28"/>
          <w:szCs w:val="28"/>
          <w:highlight w:val="none"/>
          <w:shd w:val="clear" w:fill="FFFFFF"/>
          <w:lang w:val="en-US" w:eastAsia="zh-CN"/>
        </w:rPr>
        <w:t>）面试结束，</w:t>
      </w:r>
      <w:r>
        <w:rPr>
          <w:rFonts w:hint="eastAsia" w:ascii="宋体" w:hAnsi="宋体" w:eastAsia="宋体" w:cs="宋体"/>
          <w:i w:val="0"/>
          <w:iCs w:val="0"/>
          <w:color w:val="auto"/>
          <w:spacing w:val="0"/>
          <w:sz w:val="28"/>
          <w:szCs w:val="28"/>
          <w:highlight w:val="none"/>
          <w:shd w:val="clear" w:fill="FFFFFF"/>
        </w:rPr>
        <w:t>根据</w:t>
      </w:r>
      <w:r>
        <w:rPr>
          <w:rFonts w:hint="default" w:ascii="宋体" w:hAnsi="宋体" w:eastAsia="宋体" w:cs="宋体"/>
          <w:i w:val="0"/>
          <w:iCs w:val="0"/>
          <w:color w:val="auto"/>
          <w:spacing w:val="0"/>
          <w:sz w:val="28"/>
          <w:szCs w:val="28"/>
          <w:highlight w:val="none"/>
          <w:shd w:val="clear" w:fill="FFFFFF"/>
          <w:lang w:val="en-US" w:eastAsia="zh-CN"/>
        </w:rPr>
        <w:t>综合总成绩</w:t>
      </w:r>
      <w:r>
        <w:rPr>
          <w:rFonts w:hint="eastAsia" w:ascii="宋体" w:hAnsi="宋体" w:eastAsia="宋体" w:cs="宋体"/>
          <w:i w:val="0"/>
          <w:iCs w:val="0"/>
          <w:color w:val="auto"/>
          <w:spacing w:val="0"/>
          <w:sz w:val="28"/>
          <w:szCs w:val="28"/>
          <w:highlight w:val="none"/>
          <w:shd w:val="clear" w:fill="FFFFFF"/>
        </w:rPr>
        <w:t>排名由高到低的顺序，</w:t>
      </w:r>
      <w:r>
        <w:rPr>
          <w:rFonts w:hint="eastAsia" w:ascii="宋体" w:hAnsi="宋体" w:eastAsia="宋体" w:cs="宋体"/>
          <w:i w:val="0"/>
          <w:iCs w:val="0"/>
          <w:color w:val="auto"/>
          <w:spacing w:val="0"/>
          <w:sz w:val="28"/>
          <w:szCs w:val="28"/>
          <w:highlight w:val="none"/>
          <w:shd w:val="clear" w:fill="FFFFFF"/>
          <w:lang w:val="en-US" w:eastAsia="zh-CN"/>
        </w:rPr>
        <w:t>除去进入体检的退役军人岗位数，按照招聘剩余岗位数</w:t>
      </w:r>
      <w:r>
        <w:rPr>
          <w:rFonts w:hint="eastAsia" w:ascii="宋体" w:hAnsi="宋体" w:eastAsia="宋体" w:cs="宋体"/>
          <w:i w:val="0"/>
          <w:iCs w:val="0"/>
          <w:color w:val="auto"/>
          <w:spacing w:val="0"/>
          <w:sz w:val="28"/>
          <w:szCs w:val="28"/>
          <w:highlight w:val="none"/>
          <w:shd w:val="clear" w:fill="FFFFFF"/>
        </w:rPr>
        <w:t>1</w:t>
      </w:r>
      <w:r>
        <w:rPr>
          <w:rFonts w:hint="eastAsia" w:ascii="宋体" w:hAnsi="宋体" w:eastAsia="宋体" w:cs="宋体"/>
          <w:i w:val="0"/>
          <w:iCs w:val="0"/>
          <w:color w:val="auto"/>
          <w:spacing w:val="0"/>
          <w:sz w:val="28"/>
          <w:szCs w:val="28"/>
          <w:highlight w:val="none"/>
          <w:shd w:val="clear" w:fill="FFFFFF"/>
          <w:lang w:val="en-US" w:eastAsia="zh-CN"/>
        </w:rPr>
        <w:t>:</w:t>
      </w:r>
      <w:r>
        <w:rPr>
          <w:rFonts w:hint="eastAsia" w:ascii="宋体" w:hAnsi="宋体" w:eastAsia="宋体" w:cs="宋体"/>
          <w:i w:val="0"/>
          <w:iCs w:val="0"/>
          <w:color w:val="auto"/>
          <w:spacing w:val="0"/>
          <w:sz w:val="28"/>
          <w:szCs w:val="28"/>
          <w:highlight w:val="none"/>
          <w:shd w:val="clear" w:fill="FFFFFF"/>
        </w:rPr>
        <w:t>1的比例确定</w:t>
      </w:r>
      <w:r>
        <w:rPr>
          <w:rFonts w:hint="eastAsia" w:ascii="宋体" w:hAnsi="宋体" w:eastAsia="宋体" w:cs="宋体"/>
          <w:i w:val="0"/>
          <w:iCs w:val="0"/>
          <w:color w:val="auto"/>
          <w:spacing w:val="0"/>
          <w:sz w:val="28"/>
          <w:szCs w:val="28"/>
          <w:highlight w:val="none"/>
          <w:shd w:val="clear" w:fill="FFFFFF"/>
          <w:lang w:val="en-US" w:eastAsia="zh-CN"/>
        </w:rPr>
        <w:t>第二阶段报名考生</w:t>
      </w:r>
      <w:r>
        <w:rPr>
          <w:rFonts w:hint="eastAsia" w:ascii="宋体" w:hAnsi="宋体" w:eastAsia="宋体" w:cs="宋体"/>
          <w:i w:val="0"/>
          <w:iCs w:val="0"/>
          <w:color w:val="auto"/>
          <w:spacing w:val="0"/>
          <w:sz w:val="28"/>
          <w:szCs w:val="28"/>
          <w:highlight w:val="none"/>
          <w:shd w:val="clear" w:fill="FFFFFF"/>
        </w:rPr>
        <w:t>体检人员</w:t>
      </w:r>
      <w:r>
        <w:rPr>
          <w:rFonts w:hint="eastAsia" w:ascii="宋体" w:hAnsi="宋体" w:eastAsia="宋体" w:cs="宋体"/>
          <w:i w:val="0"/>
          <w:iCs w:val="0"/>
          <w:color w:val="auto"/>
          <w:spacing w:val="0"/>
          <w:sz w:val="28"/>
          <w:szCs w:val="28"/>
          <w:highlight w:val="none"/>
          <w:shd w:val="clear" w:fill="FFFFFF"/>
          <w:lang w:eastAsia="zh-CN"/>
        </w:rPr>
        <w:t>，</w:t>
      </w:r>
      <w:r>
        <w:rPr>
          <w:rFonts w:hint="eastAsia" w:ascii="宋体" w:hAnsi="宋体" w:eastAsia="宋体" w:cs="宋体"/>
          <w:i w:val="0"/>
          <w:iCs w:val="0"/>
          <w:color w:val="auto"/>
          <w:spacing w:val="0"/>
          <w:sz w:val="28"/>
          <w:szCs w:val="28"/>
          <w:highlight w:val="none"/>
          <w:shd w:val="clear" w:fill="FFFFFF"/>
          <w:lang w:val="en-US" w:eastAsia="zh-CN"/>
        </w:rPr>
        <w:t>进入体检环节。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right="0" w:firstLine="560" w:firstLineChars="200"/>
        <w:rPr>
          <w:rFonts w:hint="default" w:ascii="宋体" w:hAnsi="宋体" w:eastAsia="宋体" w:cs="宋体"/>
          <w:i w:val="0"/>
          <w:iCs w:val="0"/>
          <w:color w:val="auto"/>
          <w:spacing w:val="0"/>
          <w:sz w:val="28"/>
          <w:szCs w:val="28"/>
          <w:shd w:val="clear" w:fill="FFFFFF"/>
          <w:lang w:val="en-US" w:eastAsia="zh-CN"/>
        </w:rPr>
      </w:pPr>
      <w:r>
        <w:rPr>
          <w:rFonts w:hint="eastAsia" w:ascii="宋体" w:hAnsi="宋体" w:eastAsia="宋体" w:cs="宋体"/>
          <w:i w:val="0"/>
          <w:iCs w:val="0"/>
          <w:color w:val="auto"/>
          <w:spacing w:val="0"/>
          <w:sz w:val="28"/>
          <w:szCs w:val="28"/>
          <w:shd w:val="clear" w:fill="FFFFFF"/>
          <w:lang w:val="en-US" w:eastAsia="zh-CN"/>
        </w:rPr>
        <w:t>4、体检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55"/>
        <w:rPr>
          <w:rFonts w:hint="eastAsia" w:ascii="宋体" w:hAnsi="宋体" w:eastAsia="宋体" w:cs="宋体"/>
          <w:i w:val="0"/>
          <w:iCs w:val="0"/>
          <w:color w:val="auto"/>
          <w:spacing w:val="0"/>
          <w:sz w:val="28"/>
          <w:szCs w:val="28"/>
          <w:shd w:val="clear" w:fill="FFFFFF"/>
        </w:rPr>
      </w:pPr>
      <w:r>
        <w:rPr>
          <w:rFonts w:hint="eastAsia" w:ascii="宋体" w:hAnsi="宋体" w:eastAsia="宋体" w:cs="宋体"/>
          <w:i w:val="0"/>
          <w:iCs w:val="0"/>
          <w:color w:val="auto"/>
          <w:spacing w:val="0"/>
          <w:sz w:val="28"/>
          <w:szCs w:val="28"/>
          <w:shd w:val="clear" w:fill="FFFFFF"/>
        </w:rPr>
        <w:t>（</w:t>
      </w:r>
      <w:r>
        <w:rPr>
          <w:rFonts w:hint="eastAsia" w:ascii="宋体" w:hAnsi="宋体" w:eastAsia="宋体" w:cs="宋体"/>
          <w:i w:val="0"/>
          <w:iCs w:val="0"/>
          <w:color w:val="auto"/>
          <w:spacing w:val="0"/>
          <w:sz w:val="28"/>
          <w:szCs w:val="28"/>
          <w:shd w:val="clear" w:fill="FFFFFF"/>
          <w:lang w:val="en-US" w:eastAsia="zh-CN"/>
        </w:rPr>
        <w:t>1</w:t>
      </w:r>
      <w:r>
        <w:rPr>
          <w:rFonts w:hint="eastAsia" w:ascii="宋体" w:hAnsi="宋体" w:eastAsia="宋体" w:cs="宋体"/>
          <w:i w:val="0"/>
          <w:iCs w:val="0"/>
          <w:color w:val="auto"/>
          <w:spacing w:val="0"/>
          <w:sz w:val="28"/>
          <w:szCs w:val="28"/>
          <w:shd w:val="clear" w:fill="FFFFFF"/>
        </w:rPr>
        <w:t>）体检人员名单、时间及地点需考生自行关注我公司官网（www.wonderhr.com）发布的相关通知，考生未按规定时间参加体检，视为主动放弃体检资格或体检；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55"/>
        <w:rPr>
          <w:rFonts w:hint="eastAsia" w:ascii="宋体" w:hAnsi="宋体" w:eastAsia="宋体" w:cs="宋体"/>
          <w:i w:val="0"/>
          <w:iCs w:val="0"/>
          <w:color w:val="auto"/>
          <w:spacing w:val="0"/>
          <w:sz w:val="28"/>
          <w:szCs w:val="28"/>
          <w:shd w:val="clear" w:fill="FFFFFF"/>
          <w:lang w:eastAsia="zh-CN"/>
        </w:rPr>
      </w:pPr>
      <w:r>
        <w:rPr>
          <w:rFonts w:hint="eastAsia" w:ascii="宋体" w:hAnsi="宋体" w:eastAsia="宋体" w:cs="宋体"/>
          <w:i w:val="0"/>
          <w:iCs w:val="0"/>
          <w:color w:val="auto"/>
          <w:spacing w:val="0"/>
          <w:sz w:val="28"/>
          <w:szCs w:val="28"/>
          <w:shd w:val="clear" w:fill="FFFFFF"/>
          <w:lang w:eastAsia="zh-CN"/>
        </w:rPr>
        <w:t>（</w:t>
      </w:r>
      <w:r>
        <w:rPr>
          <w:rFonts w:hint="eastAsia" w:ascii="宋体" w:hAnsi="宋体" w:eastAsia="宋体" w:cs="宋体"/>
          <w:i w:val="0"/>
          <w:iCs w:val="0"/>
          <w:color w:val="auto"/>
          <w:spacing w:val="0"/>
          <w:sz w:val="28"/>
          <w:szCs w:val="28"/>
          <w:shd w:val="clear" w:fill="FFFFFF"/>
          <w:lang w:val="en-US" w:eastAsia="zh-CN"/>
        </w:rPr>
        <w:t>2</w:t>
      </w:r>
      <w:r>
        <w:rPr>
          <w:rFonts w:hint="eastAsia" w:ascii="宋体" w:hAnsi="宋体" w:eastAsia="宋体" w:cs="宋体"/>
          <w:i w:val="0"/>
          <w:iCs w:val="0"/>
          <w:color w:val="auto"/>
          <w:spacing w:val="0"/>
          <w:sz w:val="28"/>
          <w:szCs w:val="28"/>
          <w:shd w:val="clear" w:fill="FFFFFF"/>
          <w:lang w:eastAsia="zh-CN"/>
        </w:rPr>
        <w:t>）不按规定时间、地点参加体检的人员，</w:t>
      </w:r>
      <w:r>
        <w:rPr>
          <w:rFonts w:hint="eastAsia" w:ascii="宋体" w:hAnsi="宋体" w:eastAsia="宋体" w:cs="宋体"/>
          <w:b w:val="0"/>
          <w:color w:val="auto"/>
          <w:sz w:val="28"/>
          <w:u w:val="none"/>
          <w:shd w:val="clear" w:color="auto" w:fill="FFFFFF"/>
          <w:lang w:val="en-US" w:eastAsia="zh-CN" w:bidi="ar-SA"/>
        </w:rPr>
        <w:t>视为主动放弃体检资格或体检</w:t>
      </w:r>
      <w:r>
        <w:rPr>
          <w:rFonts w:hint="eastAsia" w:ascii="宋体" w:hAnsi="宋体" w:eastAsia="宋体" w:cs="宋体"/>
          <w:i w:val="0"/>
          <w:iCs w:val="0"/>
          <w:color w:val="auto"/>
          <w:spacing w:val="0"/>
          <w:sz w:val="28"/>
          <w:szCs w:val="28"/>
          <w:shd w:val="clear" w:fill="FFFFFF"/>
          <w:lang w:eastAsia="zh-CN"/>
        </w:rPr>
        <w:t>。体检结果不合格的，进行一次复检。如复检不合格，取消聘用资格；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55"/>
        <w:rPr>
          <w:rFonts w:hint="eastAsia" w:ascii="宋体" w:hAnsi="宋体" w:eastAsia="宋体" w:cs="宋体"/>
          <w:i w:val="0"/>
          <w:iCs w:val="0"/>
          <w:color w:val="auto"/>
          <w:spacing w:val="0"/>
          <w:sz w:val="28"/>
          <w:szCs w:val="28"/>
          <w:shd w:val="clear" w:fill="FFFFFF"/>
        </w:rPr>
      </w:pPr>
      <w:r>
        <w:rPr>
          <w:rFonts w:hint="eastAsia" w:ascii="宋体" w:hAnsi="宋体" w:eastAsia="宋体" w:cs="宋体"/>
          <w:i w:val="0"/>
          <w:iCs w:val="0"/>
          <w:color w:val="auto"/>
          <w:spacing w:val="0"/>
          <w:sz w:val="28"/>
          <w:szCs w:val="28"/>
          <w:shd w:val="clear" w:fill="FFFFFF"/>
        </w:rPr>
        <w:t>（</w:t>
      </w:r>
      <w:r>
        <w:rPr>
          <w:rFonts w:hint="eastAsia" w:ascii="宋体" w:hAnsi="宋体" w:eastAsia="宋体" w:cs="宋体"/>
          <w:i w:val="0"/>
          <w:iCs w:val="0"/>
          <w:color w:val="auto"/>
          <w:spacing w:val="0"/>
          <w:sz w:val="28"/>
          <w:szCs w:val="28"/>
          <w:shd w:val="clear" w:fill="FFFFFF"/>
          <w:lang w:val="en-US" w:eastAsia="zh-CN"/>
        </w:rPr>
        <w:t>3</w:t>
      </w:r>
      <w:r>
        <w:rPr>
          <w:rFonts w:hint="eastAsia" w:ascii="宋体" w:hAnsi="宋体" w:eastAsia="宋体" w:cs="宋体"/>
          <w:i w:val="0"/>
          <w:iCs w:val="0"/>
          <w:color w:val="auto"/>
          <w:spacing w:val="0"/>
          <w:sz w:val="28"/>
          <w:szCs w:val="28"/>
          <w:shd w:val="clear" w:fill="FFFFFF"/>
        </w:rPr>
        <w:t>）本次体检由山西万保人力资源有限公司统一组织，体检费用自理。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right="0" w:firstLine="560" w:firstLineChars="200"/>
        <w:rPr>
          <w:rFonts w:hint="eastAsia" w:ascii="宋体" w:hAnsi="宋体" w:eastAsia="宋体" w:cs="宋体"/>
          <w:i w:val="0"/>
          <w:iCs w:val="0"/>
          <w:color w:val="auto"/>
          <w:spacing w:val="0"/>
          <w:sz w:val="28"/>
          <w:szCs w:val="28"/>
          <w:shd w:val="clear" w:fill="FFFFFF"/>
          <w:lang w:val="en-US" w:eastAsia="zh-CN"/>
        </w:rPr>
      </w:pPr>
      <w:r>
        <w:rPr>
          <w:rFonts w:hint="eastAsia" w:ascii="宋体" w:hAnsi="宋体" w:eastAsia="宋体" w:cs="宋体"/>
          <w:i w:val="0"/>
          <w:iCs w:val="0"/>
          <w:color w:val="auto"/>
          <w:spacing w:val="0"/>
          <w:sz w:val="28"/>
          <w:szCs w:val="28"/>
          <w:shd w:val="clear" w:fill="FFFFFF"/>
          <w:lang w:val="en-US" w:eastAsia="zh-CN"/>
        </w:rPr>
        <w:t>5、递补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right="0" w:firstLine="560" w:firstLineChars="200"/>
        <w:rPr>
          <w:rFonts w:hint="eastAsia" w:ascii="宋体" w:hAnsi="宋体" w:eastAsia="宋体" w:cs="宋体"/>
          <w:i w:val="0"/>
          <w:iCs w:val="0"/>
          <w:color w:val="auto"/>
          <w:spacing w:val="0"/>
          <w:sz w:val="28"/>
          <w:szCs w:val="28"/>
          <w:shd w:val="clear" w:fill="FFFFFF"/>
          <w:lang w:val="en-US" w:eastAsia="zh-CN"/>
        </w:rPr>
      </w:pPr>
      <w:r>
        <w:rPr>
          <w:rFonts w:hint="eastAsia" w:ascii="宋体" w:hAnsi="宋体" w:eastAsia="宋体" w:cs="宋体"/>
          <w:i w:val="0"/>
          <w:iCs w:val="0"/>
          <w:color w:val="auto"/>
          <w:spacing w:val="0"/>
          <w:sz w:val="28"/>
          <w:szCs w:val="28"/>
          <w:shd w:val="clear" w:fill="FFFFFF"/>
          <w:lang w:val="en-US" w:eastAsia="zh-CN"/>
        </w:rPr>
        <w:t>（1）退役军人因资格审查、体能测试、体检不合格或放弃等情况导致岗位名额空缺时，根据综合成绩由高分到低分的顺序从第二阶段报名考生中依次等额递补；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right="0" w:firstLine="560" w:firstLineChars="200"/>
        <w:rPr>
          <w:rFonts w:hint="default" w:ascii="宋体" w:hAnsi="宋体" w:eastAsia="宋体" w:cs="宋体"/>
          <w:i w:val="0"/>
          <w:iCs w:val="0"/>
          <w:color w:val="auto"/>
          <w:spacing w:val="0"/>
          <w:sz w:val="28"/>
          <w:szCs w:val="28"/>
          <w:shd w:val="clear" w:fill="FFFFFF"/>
          <w:lang w:val="en-US" w:eastAsia="zh-CN"/>
        </w:rPr>
      </w:pPr>
      <w:r>
        <w:rPr>
          <w:rFonts w:hint="eastAsia" w:ascii="宋体" w:hAnsi="宋体" w:eastAsia="宋体" w:cs="宋体"/>
          <w:i w:val="0"/>
          <w:iCs w:val="0"/>
          <w:color w:val="auto"/>
          <w:spacing w:val="0"/>
          <w:sz w:val="28"/>
          <w:szCs w:val="28"/>
          <w:shd w:val="clear" w:fill="FFFFFF"/>
          <w:lang w:val="en-US" w:eastAsia="zh-CN"/>
        </w:rPr>
        <w:t>（2）第二阶段报名考生因体检不合格或放弃等情况造成招聘岗位计划出现空缺时，按综合成绩从高到低依次等额递补。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right="0" w:firstLine="281" w:firstLineChars="100"/>
        <w:outlineLvl w:val="1"/>
        <w:rPr>
          <w:rFonts w:hint="eastAsia" w:ascii="微软雅黑" w:hAnsi="微软雅黑" w:eastAsia="微软雅黑" w:cs="微软雅黑"/>
          <w:b/>
          <w:bCs/>
          <w:i w:val="0"/>
          <w:iCs w:val="0"/>
          <w:color w:val="auto"/>
          <w:spacing w:val="0"/>
          <w:sz w:val="22"/>
          <w:szCs w:val="22"/>
        </w:rPr>
      </w:pPr>
      <w:r>
        <w:rPr>
          <w:rFonts w:hint="eastAsia" w:ascii="宋体" w:hAnsi="宋体" w:eastAsia="宋体" w:cs="宋体"/>
          <w:b/>
          <w:bCs/>
          <w:i w:val="0"/>
          <w:iCs w:val="0"/>
          <w:color w:val="auto"/>
          <w:spacing w:val="0"/>
          <w:sz w:val="28"/>
          <w:szCs w:val="28"/>
          <w:shd w:val="clear" w:fill="FFFFFF"/>
          <w:lang w:eastAsia="zh-CN"/>
        </w:rPr>
        <w:t>（</w:t>
      </w:r>
      <w:r>
        <w:rPr>
          <w:rFonts w:hint="eastAsia" w:ascii="宋体" w:hAnsi="宋体" w:eastAsia="宋体" w:cs="宋体"/>
          <w:b/>
          <w:bCs/>
          <w:i w:val="0"/>
          <w:iCs w:val="0"/>
          <w:color w:val="auto"/>
          <w:spacing w:val="0"/>
          <w:sz w:val="28"/>
          <w:szCs w:val="28"/>
          <w:shd w:val="clear" w:fill="FFFFFF"/>
          <w:lang w:val="en-US" w:eastAsia="zh-CN"/>
        </w:rPr>
        <w:t>四</w:t>
      </w:r>
      <w:r>
        <w:rPr>
          <w:rFonts w:hint="eastAsia" w:ascii="宋体" w:hAnsi="宋体" w:eastAsia="宋体" w:cs="宋体"/>
          <w:b/>
          <w:bCs/>
          <w:i w:val="0"/>
          <w:iCs w:val="0"/>
          <w:color w:val="auto"/>
          <w:spacing w:val="0"/>
          <w:sz w:val="28"/>
          <w:szCs w:val="28"/>
          <w:shd w:val="clear" w:fill="FFFFFF"/>
          <w:lang w:eastAsia="zh-CN"/>
        </w:rPr>
        <w:t>）</w:t>
      </w:r>
      <w:r>
        <w:rPr>
          <w:rFonts w:hint="eastAsia" w:ascii="宋体" w:hAnsi="宋体" w:eastAsia="宋体" w:cs="宋体"/>
          <w:b/>
          <w:bCs/>
          <w:i w:val="0"/>
          <w:iCs w:val="0"/>
          <w:color w:val="auto"/>
          <w:spacing w:val="0"/>
          <w:sz w:val="28"/>
          <w:szCs w:val="28"/>
          <w:shd w:val="clear" w:fill="FFFFFF"/>
        </w:rPr>
        <w:t>拟</w:t>
      </w:r>
      <w:r>
        <w:rPr>
          <w:rFonts w:hint="eastAsia" w:ascii="宋体" w:hAnsi="宋体" w:eastAsia="宋体" w:cs="宋体"/>
          <w:b/>
          <w:bCs/>
          <w:i w:val="0"/>
          <w:iCs w:val="0"/>
          <w:color w:val="auto"/>
          <w:spacing w:val="0"/>
          <w:sz w:val="28"/>
          <w:szCs w:val="28"/>
          <w:shd w:val="clear" w:fill="FFFFFF"/>
          <w:lang w:val="en-US" w:eastAsia="zh-CN"/>
        </w:rPr>
        <w:t>聘</w:t>
      </w:r>
      <w:r>
        <w:rPr>
          <w:rFonts w:hint="eastAsia" w:ascii="宋体" w:hAnsi="宋体" w:eastAsia="宋体" w:cs="宋体"/>
          <w:b/>
          <w:bCs/>
          <w:i w:val="0"/>
          <w:iCs w:val="0"/>
          <w:color w:val="auto"/>
          <w:spacing w:val="0"/>
          <w:sz w:val="28"/>
          <w:szCs w:val="28"/>
          <w:shd w:val="clear" w:fill="FFFFFF"/>
        </w:rPr>
        <w:t>用人员公示</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outlineLvl w:val="0"/>
        <w:rPr>
          <w:rFonts w:hint="eastAsia" w:ascii="宋体" w:hAnsi="宋体" w:eastAsia="宋体" w:cs="宋体"/>
          <w:color w:val="333333"/>
          <w:sz w:val="28"/>
          <w:szCs w:val="28"/>
          <w:shd w:val="clear" w:fill="FFFFFF"/>
        </w:rPr>
      </w:pPr>
      <w:r>
        <w:rPr>
          <w:rFonts w:hint="eastAsia" w:ascii="宋体" w:hAnsi="宋体" w:eastAsia="宋体" w:cs="宋体"/>
          <w:color w:val="333333"/>
          <w:sz w:val="28"/>
          <w:szCs w:val="28"/>
          <w:shd w:val="clear" w:fill="FFFFFF"/>
        </w:rPr>
        <w:t>1、体检合格者，确定为拟聘用人员，拟聘用人员名单在我公司网站公示。公示期为3日，接受社会监督。</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outlineLvl w:val="0"/>
        <w:rPr>
          <w:rFonts w:hint="default" w:ascii="宋体" w:hAnsi="宋体" w:eastAsia="宋体" w:cs="宋体"/>
          <w:color w:val="333333"/>
          <w:sz w:val="28"/>
          <w:szCs w:val="28"/>
          <w:shd w:val="clear" w:fill="FFFFFF"/>
          <w:lang w:val="en-US" w:eastAsia="zh-CN"/>
        </w:rPr>
      </w:pPr>
      <w:r>
        <w:rPr>
          <w:rFonts w:hint="eastAsia" w:ascii="宋体" w:hAnsi="宋体" w:eastAsia="宋体" w:cs="宋体"/>
          <w:color w:val="333333"/>
          <w:sz w:val="28"/>
          <w:szCs w:val="28"/>
          <w:shd w:val="clear" w:fill="FFFFFF"/>
        </w:rPr>
        <w:t>2、公示期满后，对没有问题或反映问题不影响聘用的，按规定程序办理聘用手续；试用期满考核不合格的，解除聘用关系；对反映有影响聘用的问题并经查实的，不予聘用；对反映的问题一时难以查实的，待查清后再决定是否聘用。</w:t>
      </w:r>
      <w:r>
        <w:rPr>
          <w:rFonts w:hint="eastAsia" w:ascii="宋体" w:hAnsi="宋体" w:eastAsia="宋体" w:cs="宋体"/>
          <w:color w:val="333333"/>
          <w:sz w:val="28"/>
          <w:szCs w:val="28"/>
          <w:shd w:val="clear" w:fill="FFFFFF"/>
          <w:lang w:val="en-US" w:eastAsia="zh-CN"/>
        </w:rPr>
        <w:t>如岗位出现空缺，将按照此次招聘考核的综合成绩从高到低依次等额递补。</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kern w:val="2"/>
          <w:sz w:val="28"/>
          <w:szCs w:val="28"/>
          <w:shd w:val="clear" w:color="auto" w:fill="FFFFFF"/>
          <w:lang w:val="en-US" w:eastAsia="zh-CN" w:bidi="ar-SA"/>
        </w:rPr>
      </w:pPr>
      <w:r>
        <w:rPr>
          <w:rFonts w:hint="eastAsia" w:ascii="宋体" w:hAnsi="宋体" w:eastAsia="宋体" w:cs="宋体"/>
          <w:b/>
          <w:bCs/>
          <w:color w:val="auto"/>
          <w:kern w:val="2"/>
          <w:sz w:val="28"/>
          <w:szCs w:val="28"/>
          <w:shd w:val="clear" w:color="auto" w:fill="FFFFFF"/>
          <w:lang w:val="en-US" w:eastAsia="zh-CN" w:bidi="ar-SA"/>
        </w:rPr>
        <w:t>五、工资待遇及保险</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280" w:firstLineChars="100"/>
        <w:textAlignment w:val="auto"/>
        <w:rPr>
          <w:rFonts w:hint="eastAsia" w:ascii="宋体" w:hAnsi="宋体" w:eastAsia="宋体" w:cs="宋体"/>
          <w:b w:val="0"/>
          <w:bCs w:val="0"/>
          <w:color w:val="auto"/>
          <w:kern w:val="2"/>
          <w:sz w:val="28"/>
          <w:szCs w:val="28"/>
          <w:shd w:val="clear" w:color="auto" w:fill="FFFFFF"/>
          <w:lang w:val="en-US" w:eastAsia="zh-CN" w:bidi="ar-SA"/>
        </w:rPr>
      </w:pPr>
      <w:r>
        <w:rPr>
          <w:rFonts w:hint="eastAsia" w:ascii="宋体" w:hAnsi="宋体" w:eastAsia="宋体" w:cs="宋体"/>
          <w:b w:val="0"/>
          <w:bCs w:val="0"/>
          <w:color w:val="auto"/>
          <w:kern w:val="2"/>
          <w:sz w:val="28"/>
          <w:szCs w:val="28"/>
          <w:shd w:val="clear" w:color="auto" w:fill="FFFFFF"/>
          <w:lang w:val="en-US" w:eastAsia="zh-CN" w:bidi="ar-SA"/>
        </w:rPr>
        <w:t>（一）薪资：1980元</w:t>
      </w:r>
      <w:r>
        <w:rPr>
          <w:rFonts w:hint="eastAsia" w:ascii="宋体" w:hAnsi="宋体" w:eastAsia="宋体" w:cs="宋体"/>
          <w:color w:val="auto"/>
          <w:sz w:val="28"/>
          <w:szCs w:val="28"/>
          <w:shd w:val="clear" w:color="auto" w:fill="FFFFFF"/>
        </w:rPr>
        <w:t>/</w:t>
      </w:r>
      <w:r>
        <w:rPr>
          <w:rFonts w:hint="eastAsia" w:ascii="宋体" w:hAnsi="宋体" w:eastAsia="宋体" w:cs="宋体"/>
          <w:color w:val="auto"/>
          <w:sz w:val="28"/>
          <w:szCs w:val="28"/>
          <w:shd w:val="clear" w:color="auto" w:fill="FFFFFF"/>
          <w:lang w:eastAsia="zh-CN"/>
        </w:rPr>
        <w:t>人</w:t>
      </w:r>
      <w:r>
        <w:rPr>
          <w:rFonts w:hint="eastAsia" w:ascii="宋体" w:hAnsi="宋体" w:eastAsia="宋体" w:cs="宋体"/>
          <w:color w:val="auto"/>
          <w:sz w:val="28"/>
          <w:szCs w:val="28"/>
          <w:shd w:val="clear" w:color="auto" w:fill="FFFFFF"/>
          <w:lang w:val="en-US" w:eastAsia="zh-CN"/>
        </w:rPr>
        <w:t>/</w:t>
      </w:r>
      <w:r>
        <w:rPr>
          <w:rFonts w:hint="eastAsia" w:ascii="宋体" w:hAnsi="宋体" w:eastAsia="宋体" w:cs="宋体"/>
          <w:color w:val="auto"/>
          <w:sz w:val="28"/>
          <w:szCs w:val="28"/>
          <w:shd w:val="clear" w:color="auto" w:fill="FFFFFF"/>
        </w:rPr>
        <w:t>月（含</w:t>
      </w:r>
      <w:r>
        <w:rPr>
          <w:rFonts w:hint="eastAsia" w:ascii="宋体" w:hAnsi="宋体" w:eastAsia="宋体" w:cs="宋体"/>
          <w:color w:val="auto"/>
          <w:sz w:val="28"/>
          <w:szCs w:val="28"/>
          <w:shd w:val="clear" w:color="auto" w:fill="FFFFFF"/>
          <w:lang w:eastAsia="zh-CN"/>
        </w:rPr>
        <w:t>个人社保部分</w:t>
      </w:r>
      <w:r>
        <w:rPr>
          <w:rFonts w:hint="eastAsia" w:ascii="宋体" w:hAnsi="宋体" w:eastAsia="宋体" w:cs="宋体"/>
          <w:color w:val="auto"/>
          <w:sz w:val="28"/>
          <w:szCs w:val="28"/>
          <w:shd w:val="clear" w:color="auto" w:fill="FFFFFF"/>
        </w:rPr>
        <w:t>）</w:t>
      </w:r>
      <w:r>
        <w:rPr>
          <w:rFonts w:hint="eastAsia" w:ascii="宋体" w:hAnsi="宋体" w:eastAsia="宋体" w:cs="宋体"/>
          <w:b w:val="0"/>
          <w:bCs w:val="0"/>
          <w:color w:val="auto"/>
          <w:kern w:val="2"/>
          <w:sz w:val="28"/>
          <w:szCs w:val="28"/>
          <w:shd w:val="clear" w:color="auto" w:fill="FFFFFF"/>
          <w:lang w:val="en-US" w:eastAsia="zh-CN" w:bidi="ar-SA"/>
        </w:rPr>
        <w:t>，试用期2个月，试用期从正式上岗之日起计算。</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280" w:firstLineChars="100"/>
        <w:textAlignment w:val="auto"/>
        <w:rPr>
          <w:rFonts w:hint="eastAsia" w:ascii="宋体" w:hAnsi="宋体" w:eastAsia="宋体" w:cs="宋体"/>
          <w:color w:val="auto"/>
          <w:sz w:val="28"/>
          <w:szCs w:val="28"/>
          <w:shd w:val="clear" w:color="auto" w:fill="FFFFFF"/>
        </w:rPr>
      </w:pPr>
      <w:r>
        <w:rPr>
          <w:rFonts w:hint="eastAsia" w:ascii="宋体" w:hAnsi="宋体" w:eastAsia="宋体" w:cs="宋体"/>
          <w:b w:val="0"/>
          <w:bCs w:val="0"/>
          <w:color w:val="auto"/>
          <w:kern w:val="2"/>
          <w:sz w:val="28"/>
          <w:szCs w:val="28"/>
          <w:shd w:val="clear" w:color="auto" w:fill="FFFFFF"/>
          <w:lang w:val="en-US" w:eastAsia="zh-CN" w:bidi="ar-SA"/>
        </w:rPr>
        <w:t>（二）</w:t>
      </w:r>
      <w:r>
        <w:rPr>
          <w:rFonts w:hint="eastAsia" w:ascii="宋体" w:hAnsi="宋体" w:eastAsia="宋体" w:cs="宋体"/>
          <w:color w:val="auto"/>
          <w:sz w:val="28"/>
          <w:szCs w:val="28"/>
          <w:shd w:val="clear" w:color="auto" w:fill="FFFFFF"/>
          <w:lang w:val="en-US" w:eastAsia="zh-CN"/>
        </w:rPr>
        <w:t>福利</w:t>
      </w:r>
      <w:r>
        <w:rPr>
          <w:rFonts w:hint="eastAsia" w:ascii="宋体" w:hAnsi="宋体" w:eastAsia="宋体" w:cs="宋体"/>
          <w:color w:val="auto"/>
          <w:sz w:val="28"/>
          <w:szCs w:val="28"/>
          <w:shd w:val="clear" w:color="auto" w:fill="FFFFFF"/>
        </w:rPr>
        <w:t>待遇</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280" w:firstLineChars="100"/>
        <w:textAlignment w:val="auto"/>
        <w:rPr>
          <w:rFonts w:hint="eastAsia" w:ascii="宋体" w:hAnsi="宋体" w:eastAsia="宋体" w:cs="宋体"/>
          <w:b w:val="0"/>
          <w:bCs w:val="0"/>
          <w:color w:val="auto"/>
          <w:kern w:val="2"/>
          <w:sz w:val="28"/>
          <w:szCs w:val="28"/>
          <w:shd w:val="clear" w:color="auto" w:fill="FFFFFF"/>
          <w:lang w:val="en-US" w:eastAsia="zh-CN" w:bidi="ar-SA"/>
        </w:rPr>
      </w:pPr>
      <w:r>
        <w:rPr>
          <w:rFonts w:hint="eastAsia" w:ascii="宋体" w:hAnsi="宋体" w:eastAsia="宋体" w:cs="宋体"/>
          <w:color w:val="auto"/>
          <w:sz w:val="28"/>
          <w:szCs w:val="28"/>
          <w:shd w:val="clear" w:color="auto" w:fill="FFFFFF"/>
          <w:lang w:val="en-US" w:eastAsia="zh-CN"/>
        </w:rPr>
        <w:t>1、</w:t>
      </w:r>
      <w:r>
        <w:rPr>
          <w:rFonts w:hint="eastAsia" w:ascii="宋体" w:hAnsi="宋体" w:eastAsia="宋体" w:cs="宋体"/>
          <w:color w:val="auto"/>
          <w:sz w:val="28"/>
          <w:szCs w:val="28"/>
          <w:shd w:val="clear" w:color="auto" w:fill="FFFFFF"/>
          <w:lang w:eastAsia="zh-CN"/>
        </w:rPr>
        <w:t>缴纳</w:t>
      </w:r>
      <w:r>
        <w:rPr>
          <w:rFonts w:hint="eastAsia" w:ascii="宋体" w:hAnsi="宋体" w:eastAsia="宋体" w:cs="宋体"/>
          <w:color w:val="auto"/>
          <w:sz w:val="28"/>
          <w:szCs w:val="28"/>
          <w:shd w:val="clear" w:color="auto" w:fill="FFFFFF"/>
        </w:rPr>
        <w:t>社</w:t>
      </w:r>
      <w:r>
        <w:rPr>
          <w:rFonts w:hint="eastAsia" w:ascii="宋体" w:hAnsi="宋体" w:eastAsia="宋体" w:cs="宋体"/>
          <w:color w:val="auto"/>
          <w:sz w:val="28"/>
          <w:szCs w:val="28"/>
          <w:shd w:val="clear" w:color="auto" w:fill="FFFFFF"/>
          <w:lang w:eastAsia="zh-CN"/>
        </w:rPr>
        <w:t>会保险</w:t>
      </w:r>
      <w:r>
        <w:rPr>
          <w:rFonts w:hint="eastAsia" w:ascii="宋体" w:hAnsi="宋体" w:eastAsia="宋体" w:cs="宋体"/>
          <w:color w:val="auto"/>
          <w:sz w:val="28"/>
          <w:szCs w:val="28"/>
          <w:shd w:val="clear" w:color="auto" w:fill="FFFFFF"/>
        </w:rPr>
        <w:t>（养老、医疗、工伤、生育、失业）</w:t>
      </w:r>
      <w:r>
        <w:rPr>
          <w:rFonts w:hint="eastAsia" w:ascii="宋体" w:hAnsi="宋体" w:eastAsia="宋体" w:cs="宋体"/>
          <w:b w:val="0"/>
          <w:bCs w:val="0"/>
          <w:color w:val="auto"/>
          <w:kern w:val="2"/>
          <w:sz w:val="28"/>
          <w:szCs w:val="28"/>
          <w:shd w:val="clear" w:color="auto" w:fill="FFFFFF"/>
          <w:lang w:val="en-US" w:eastAsia="zh-CN" w:bidi="ar-SA"/>
        </w:rPr>
        <w:t>及意外保险；</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280" w:firstLineChars="100"/>
        <w:textAlignment w:val="auto"/>
        <w:rPr>
          <w:rFonts w:hint="eastAsia" w:ascii="宋体" w:hAnsi="宋体" w:eastAsia="宋体" w:cs="宋体"/>
          <w:b w:val="0"/>
          <w:bCs w:val="0"/>
          <w:color w:val="auto"/>
          <w:kern w:val="2"/>
          <w:sz w:val="28"/>
          <w:szCs w:val="28"/>
          <w:shd w:val="clear" w:color="auto" w:fill="FFFFFF"/>
          <w:lang w:val="en-US" w:eastAsia="zh-CN" w:bidi="ar-SA"/>
        </w:rPr>
      </w:pPr>
      <w:r>
        <w:rPr>
          <w:rFonts w:hint="eastAsia" w:ascii="宋体" w:hAnsi="宋体" w:eastAsia="宋体" w:cs="宋体"/>
          <w:b w:val="0"/>
          <w:bCs w:val="0"/>
          <w:color w:val="auto"/>
          <w:kern w:val="2"/>
          <w:sz w:val="28"/>
          <w:szCs w:val="28"/>
          <w:shd w:val="clear" w:color="auto" w:fill="FFFFFF"/>
          <w:lang w:val="en-US" w:eastAsia="zh-CN" w:bidi="ar-SA"/>
        </w:rPr>
        <w:t>2、高危补助：高危补助共12个月，900元/人/月；</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280" w:firstLineChars="100"/>
        <w:textAlignment w:val="auto"/>
        <w:rPr>
          <w:rFonts w:hint="eastAsia" w:ascii="宋体" w:hAnsi="宋体" w:eastAsia="宋体" w:cs="宋体"/>
          <w:b w:val="0"/>
          <w:bCs w:val="0"/>
          <w:color w:val="auto"/>
          <w:kern w:val="2"/>
          <w:sz w:val="28"/>
          <w:szCs w:val="28"/>
          <w:shd w:val="clear" w:color="auto" w:fill="FFFFFF"/>
          <w:lang w:val="en-US" w:eastAsia="zh-CN" w:bidi="ar-SA"/>
        </w:rPr>
      </w:pPr>
      <w:r>
        <w:rPr>
          <w:rFonts w:hint="eastAsia" w:ascii="宋体" w:hAnsi="宋体" w:eastAsia="宋体" w:cs="宋体"/>
          <w:b w:val="0"/>
          <w:bCs w:val="0"/>
          <w:color w:val="auto"/>
          <w:kern w:val="2"/>
          <w:sz w:val="28"/>
          <w:szCs w:val="28"/>
          <w:shd w:val="clear" w:color="auto" w:fill="FFFFFF"/>
          <w:lang w:val="en-US" w:eastAsia="zh-CN" w:bidi="ar-SA"/>
        </w:rPr>
        <w:t>3、岗位补助：岗位补助共12个月，300元/人/月；</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280" w:firstLineChars="100"/>
        <w:textAlignment w:val="auto"/>
        <w:rPr>
          <w:rFonts w:hint="eastAsia" w:ascii="宋体" w:hAnsi="宋体" w:eastAsia="宋体" w:cs="宋体"/>
          <w:b w:val="0"/>
          <w:bCs w:val="0"/>
          <w:color w:val="auto"/>
          <w:kern w:val="2"/>
          <w:sz w:val="28"/>
          <w:szCs w:val="28"/>
          <w:shd w:val="clear" w:color="auto" w:fill="FFFFFF"/>
          <w:lang w:val="en-US" w:eastAsia="zh-CN" w:bidi="ar-SA"/>
        </w:rPr>
      </w:pPr>
      <w:r>
        <w:rPr>
          <w:rFonts w:hint="eastAsia" w:ascii="宋体" w:hAnsi="宋体" w:eastAsia="宋体" w:cs="宋体"/>
          <w:b w:val="0"/>
          <w:bCs w:val="0"/>
          <w:color w:val="auto"/>
          <w:kern w:val="2"/>
          <w:sz w:val="28"/>
          <w:szCs w:val="28"/>
          <w:shd w:val="clear" w:color="auto" w:fill="FFFFFF"/>
          <w:lang w:val="en-US" w:eastAsia="zh-CN" w:bidi="ar-SA"/>
        </w:rPr>
        <w:t>4、年终安全奖：6000元/人/年；</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280" w:firstLineChars="100"/>
        <w:textAlignment w:val="auto"/>
        <w:rPr>
          <w:rFonts w:hint="default" w:ascii="宋体" w:hAnsi="宋体" w:eastAsia="宋体" w:cs="宋体"/>
          <w:b w:val="0"/>
          <w:bCs w:val="0"/>
          <w:color w:val="auto"/>
          <w:kern w:val="2"/>
          <w:sz w:val="28"/>
          <w:szCs w:val="28"/>
          <w:shd w:val="clear" w:color="auto" w:fill="FFFFFF"/>
          <w:lang w:val="en-US" w:eastAsia="zh-CN" w:bidi="ar-SA"/>
        </w:rPr>
      </w:pPr>
      <w:r>
        <w:rPr>
          <w:rFonts w:hint="eastAsia" w:ascii="宋体" w:hAnsi="宋体" w:eastAsia="宋体" w:cs="宋体"/>
          <w:b w:val="0"/>
          <w:bCs w:val="0"/>
          <w:color w:val="auto"/>
          <w:kern w:val="2"/>
          <w:sz w:val="28"/>
          <w:szCs w:val="28"/>
          <w:shd w:val="clear" w:color="auto" w:fill="FFFFFF"/>
          <w:lang w:val="en-US" w:eastAsia="zh-CN" w:bidi="ar-SA"/>
        </w:rPr>
        <w:t>5、取暖费：3360元/人/年。</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color w:val="auto"/>
          <w:sz w:val="28"/>
          <w:szCs w:val="28"/>
          <w:shd w:val="clear" w:color="auto" w:fill="FFFFFF"/>
          <w:lang w:val="en-US" w:eastAsia="zh-CN"/>
        </w:rPr>
      </w:pPr>
      <w:r>
        <w:rPr>
          <w:rFonts w:hint="eastAsia" w:ascii="宋体" w:hAnsi="宋体" w:eastAsia="宋体" w:cs="宋体"/>
          <w:b/>
          <w:bCs/>
          <w:color w:val="auto"/>
          <w:sz w:val="28"/>
          <w:szCs w:val="28"/>
          <w:shd w:val="clear" w:color="auto" w:fill="FFFFFF"/>
          <w:lang w:eastAsia="zh-CN"/>
        </w:rPr>
        <w:t>六</w:t>
      </w:r>
      <w:r>
        <w:rPr>
          <w:rFonts w:hint="eastAsia" w:ascii="宋体" w:hAnsi="宋体" w:eastAsia="宋体" w:cs="宋体"/>
          <w:b/>
          <w:bCs/>
          <w:color w:val="auto"/>
          <w:sz w:val="28"/>
          <w:szCs w:val="28"/>
          <w:shd w:val="clear" w:color="auto" w:fill="FFFFFF"/>
          <w:lang w:val="en-US" w:eastAsia="zh-CN"/>
        </w:rPr>
        <w:t>、用工管理参照用工单位标准</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300"/>
        <w:textAlignment w:val="auto"/>
        <w:rPr>
          <w:rFonts w:hint="eastAsia"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val="en-US" w:eastAsia="zh-CN"/>
        </w:rPr>
        <w:t>1.集中食宿，参照军事化管理。</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300"/>
        <w:textAlignment w:val="auto"/>
        <w:rPr>
          <w:rFonts w:hint="eastAsia"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val="en-US" w:eastAsia="zh-CN"/>
        </w:rPr>
        <w:t>2.有下列情形的队员将予以辞退：</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300"/>
        <w:textAlignment w:val="auto"/>
        <w:rPr>
          <w:rFonts w:hint="eastAsia"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val="en-US" w:eastAsia="zh-CN"/>
        </w:rPr>
        <w:t>（1）试用期考核不合格的；</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300"/>
        <w:textAlignment w:val="auto"/>
        <w:rPr>
          <w:rFonts w:hint="eastAsia"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val="en-US" w:eastAsia="zh-CN"/>
        </w:rPr>
        <w:t>（2）年度考核不合格的；</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300"/>
        <w:textAlignment w:val="auto"/>
        <w:rPr>
          <w:rFonts w:hint="eastAsia"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val="en-US" w:eastAsia="zh-CN"/>
        </w:rPr>
        <w:t>（3）严重违反单位规章制度的；</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300"/>
        <w:textAlignment w:val="auto"/>
        <w:rPr>
          <w:rFonts w:hint="eastAsia"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val="en-US" w:eastAsia="zh-CN"/>
        </w:rPr>
        <w:t>（4）违反国家法律法规被行政拘留或追究刑事责任的。</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300"/>
        <w:textAlignment w:val="auto"/>
        <w:rPr>
          <w:rFonts w:hint="eastAsia" w:ascii="宋体" w:hAnsi="宋体" w:eastAsia="宋体" w:cs="宋体"/>
          <w:color w:val="auto"/>
          <w:sz w:val="28"/>
          <w:szCs w:val="28"/>
          <w:shd w:val="clear" w:color="auto" w:fill="FFFFFF"/>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eastAsia="zh-CN"/>
        </w:rPr>
        <w:t>招聘咨询电话：</w:t>
      </w:r>
      <w:r>
        <w:rPr>
          <w:rFonts w:hint="eastAsia" w:ascii="宋体" w:hAnsi="宋体" w:eastAsia="宋体" w:cs="宋体"/>
          <w:color w:val="auto"/>
          <w:sz w:val="28"/>
          <w:szCs w:val="28"/>
          <w:shd w:val="clear" w:color="auto" w:fill="FFFFFF"/>
          <w:lang w:val="en-US" w:eastAsia="zh-CN"/>
        </w:rPr>
        <w:t>0351-8209398、18234143967</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400"/>
        <w:jc w:val="right"/>
        <w:textAlignment w:val="auto"/>
        <w:rPr>
          <w:rFonts w:hint="eastAsia" w:ascii="宋体" w:hAnsi="宋体" w:eastAsia="宋体" w:cs="宋体"/>
          <w:color w:val="auto"/>
          <w:sz w:val="28"/>
          <w:szCs w:val="28"/>
          <w:shd w:val="clear" w:color="auto" w:fill="FFFFFF"/>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400"/>
        <w:jc w:val="right"/>
        <w:textAlignment w:val="auto"/>
        <w:rPr>
          <w:rFonts w:hint="eastAsia"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val="en-US" w:eastAsia="zh-CN"/>
        </w:rPr>
        <w:t>山西万保人力资源有限公司</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400"/>
        <w:jc w:val="right"/>
        <w:textAlignment w:val="auto"/>
        <w:rPr>
          <w:rFonts w:hint="eastAsia" w:ascii="宋体" w:hAnsi="宋体" w:eastAsia="宋体" w:cs="宋体"/>
          <w:b/>
          <w:bCs/>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val="en-US" w:eastAsia="zh-CN"/>
        </w:rPr>
        <w:t>2024年1月21日</w:t>
      </w:r>
    </w:p>
    <w:p>
      <w:pPr>
        <w:spacing w:line="480" w:lineRule="exact"/>
        <w:jc w:val="left"/>
        <w:rPr>
          <w:rFonts w:hint="eastAsia" w:asciiTheme="minorEastAsia" w:hAnsiTheme="minorEastAsia" w:cstheme="minorEastAsia"/>
          <w:b/>
          <w:bCs/>
          <w:sz w:val="28"/>
          <w:szCs w:val="28"/>
        </w:rPr>
      </w:pPr>
    </w:p>
    <w:p>
      <w:pPr>
        <w:spacing w:line="480" w:lineRule="exact"/>
        <w:jc w:val="left"/>
        <w:rPr>
          <w:rFonts w:hint="eastAsia" w:asciiTheme="minorEastAsia" w:hAnsiTheme="minorEastAsia" w:cstheme="minorEastAsia"/>
          <w:b/>
          <w:bCs/>
          <w:sz w:val="28"/>
          <w:szCs w:val="28"/>
        </w:rPr>
      </w:pPr>
    </w:p>
    <w:p>
      <w:pPr>
        <w:spacing w:line="480" w:lineRule="exact"/>
        <w:jc w:val="left"/>
        <w:rPr>
          <w:rFonts w:hint="eastAsia" w:asciiTheme="minorEastAsia" w:hAnsiTheme="minorEastAsia" w:cstheme="minorEastAsia"/>
          <w:b/>
          <w:bCs/>
          <w:sz w:val="28"/>
          <w:szCs w:val="28"/>
        </w:rPr>
      </w:pPr>
    </w:p>
    <w:p>
      <w:pPr>
        <w:spacing w:line="480" w:lineRule="exact"/>
        <w:jc w:val="left"/>
        <w:rPr>
          <w:rFonts w:hint="eastAsia" w:asciiTheme="minorEastAsia" w:hAnsiTheme="minorEastAsia" w:cstheme="minorEastAsia"/>
          <w:b/>
          <w:bCs/>
          <w:sz w:val="28"/>
          <w:szCs w:val="28"/>
        </w:rPr>
      </w:pPr>
    </w:p>
    <w:p>
      <w:pPr>
        <w:spacing w:line="480" w:lineRule="exact"/>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相关附件：</w:t>
      </w:r>
    </w:p>
    <w:p>
      <w:pPr>
        <w:spacing w:line="480" w:lineRule="exact"/>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1、附件《报名须知》</w:t>
      </w:r>
    </w:p>
    <w:p>
      <w:pPr>
        <w:pStyle w:val="13"/>
        <w:spacing w:line="480" w:lineRule="exact"/>
        <w:ind w:firstLine="0" w:firstLineChars="0"/>
        <w:rPr>
          <w:rFonts w:hint="eastAsia" w:ascii="宋体" w:hAnsi="宋体" w:eastAsia="宋体" w:cs="宋体"/>
          <w:b/>
          <w:bCs/>
          <w:sz w:val="28"/>
          <w:szCs w:val="28"/>
          <w:shd w:val="clear" w:color="auto" w:fill="FFFFFF"/>
        </w:rPr>
      </w:pPr>
    </w:p>
    <w:p>
      <w:pPr>
        <w:pStyle w:val="13"/>
        <w:spacing w:line="480" w:lineRule="exact"/>
        <w:ind w:firstLine="0" w:firstLineChars="0"/>
        <w:rPr>
          <w:rFonts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附件：报名须知</w:t>
      </w:r>
    </w:p>
    <w:p>
      <w:pPr>
        <w:pStyle w:val="13"/>
        <w:spacing w:line="480" w:lineRule="exact"/>
        <w:ind w:firstLine="0" w:firstLineChars="0"/>
        <w:jc w:val="center"/>
        <w:rPr>
          <w:rFonts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报名须知</w:t>
      </w:r>
      <w:bookmarkStart w:id="0" w:name="_GoBack"/>
      <w:bookmarkEnd w:id="0"/>
    </w:p>
    <w:p>
      <w:pPr>
        <w:pStyle w:val="6"/>
        <w:widowControl/>
        <w:spacing w:before="75" w:beforeAutospacing="0" w:after="75" w:afterAutospacing="0" w:line="480" w:lineRule="exact"/>
        <w:ind w:firstLine="560" w:firstLineChars="200"/>
        <w:rPr>
          <w:rFonts w:ascii="宋体" w:hAnsi="宋体" w:eastAsia="宋体" w:cs="宋体"/>
          <w:sz w:val="28"/>
          <w:szCs w:val="28"/>
        </w:rPr>
      </w:pPr>
      <w:r>
        <w:rPr>
          <w:rFonts w:hint="eastAsia" w:ascii="宋体" w:hAnsi="宋体" w:eastAsia="宋体" w:cs="宋体"/>
          <w:sz w:val="28"/>
          <w:szCs w:val="28"/>
        </w:rPr>
        <w:t>1.本次岗位不指定任何辅导用书，不委托或授权任何机构或个人举办辅导培训班；凡社会上举办的各类招聘培训辅导班和发行的出版物等，均与本次招聘无关；</w:t>
      </w:r>
    </w:p>
    <w:p>
      <w:pPr>
        <w:pStyle w:val="6"/>
        <w:widowControl/>
        <w:spacing w:before="75" w:beforeAutospacing="0" w:after="75" w:afterAutospacing="0" w:line="480" w:lineRule="exact"/>
        <w:ind w:firstLine="560" w:firstLineChars="200"/>
        <w:rPr>
          <w:rFonts w:ascii="宋体" w:hAnsi="宋体" w:eastAsia="宋体" w:cs="宋体"/>
          <w:sz w:val="28"/>
          <w:szCs w:val="28"/>
        </w:rPr>
      </w:pPr>
      <w:r>
        <w:rPr>
          <w:rFonts w:hint="eastAsia" w:ascii="宋体" w:hAnsi="宋体" w:eastAsia="宋体" w:cs="宋体"/>
          <w:sz w:val="28"/>
          <w:szCs w:val="28"/>
        </w:rPr>
        <w:t>2.报名人员应确保填写或提供的报名表及资料真实有效，对填写虚假报考信息或提供伪造、编造有关证件、材料，骗取报考资格的，一经查实，立即取消报考资格；</w:t>
      </w:r>
    </w:p>
    <w:p>
      <w:pPr>
        <w:pStyle w:val="6"/>
        <w:widowControl/>
        <w:spacing w:before="75" w:beforeAutospacing="0" w:after="75" w:afterAutospacing="0" w:line="480" w:lineRule="exact"/>
        <w:ind w:firstLine="560" w:firstLineChars="200"/>
        <w:rPr>
          <w:rFonts w:ascii="宋体" w:hAnsi="宋体" w:eastAsia="宋体" w:cs="宋体"/>
          <w:sz w:val="28"/>
          <w:szCs w:val="28"/>
        </w:rPr>
      </w:pPr>
      <w:r>
        <w:rPr>
          <w:rFonts w:hint="eastAsia" w:ascii="宋体" w:hAnsi="宋体" w:eastAsia="宋体" w:cs="宋体"/>
          <w:sz w:val="28"/>
          <w:szCs w:val="28"/>
        </w:rPr>
        <w:t>3.报名人员应服从报名现场工作人员的安排，不得扰乱报名现场秩序；</w:t>
      </w:r>
    </w:p>
    <w:p>
      <w:pPr>
        <w:pStyle w:val="6"/>
        <w:widowControl/>
        <w:spacing w:before="75" w:beforeAutospacing="0" w:after="75" w:afterAutospacing="0" w:line="480" w:lineRule="exact"/>
        <w:ind w:firstLine="560" w:firstLineChars="200"/>
        <w:rPr>
          <w:rFonts w:ascii="宋体" w:hAnsi="宋体" w:eastAsia="宋体" w:cs="宋体"/>
          <w:sz w:val="28"/>
          <w:szCs w:val="28"/>
        </w:rPr>
      </w:pPr>
      <w:r>
        <w:rPr>
          <w:rFonts w:hint="eastAsia" w:ascii="宋体" w:hAnsi="宋体" w:eastAsia="宋体" w:cs="宋体"/>
          <w:sz w:val="28"/>
          <w:szCs w:val="28"/>
        </w:rPr>
        <w:t>4.关于本次招聘的所有相关通知、公告、详细信息均由公司官网www.wonderhr.com发布，请报名人员务必关注公司官网发布的公告内容，以免错过重要信息；如有变化，以山西万保人力资源有限公司工作人员通知为准。</w:t>
      </w:r>
    </w:p>
    <w:p>
      <w:pPr>
        <w:pStyle w:val="6"/>
        <w:widowControl/>
        <w:spacing w:before="75" w:beforeAutospacing="0" w:after="75" w:afterAutospacing="0" w:line="480" w:lineRule="exact"/>
        <w:ind w:firstLine="560" w:firstLineChars="200"/>
        <w:rPr>
          <w:rFonts w:ascii="宋体" w:hAnsi="宋体" w:eastAsia="宋体" w:cs="宋体"/>
          <w:sz w:val="28"/>
          <w:szCs w:val="28"/>
        </w:rPr>
      </w:pPr>
      <w:r>
        <w:rPr>
          <w:rFonts w:hint="eastAsia" w:ascii="宋体" w:hAnsi="宋体" w:eastAsia="宋体" w:cs="宋体"/>
          <w:sz w:val="28"/>
          <w:szCs w:val="28"/>
        </w:rPr>
        <w:t>5.报名人员有任何关于本次岗位报名的疑问，均可咨询我公司工作人员，咨询电话：</w:t>
      </w:r>
      <w:r>
        <w:rPr>
          <w:rFonts w:hint="eastAsia" w:ascii="宋体" w:hAnsi="宋体" w:eastAsia="宋体" w:cs="宋体"/>
          <w:color w:val="333333"/>
          <w:sz w:val="28"/>
          <w:szCs w:val="28"/>
          <w:shd w:val="clear" w:color="auto" w:fill="FFFFFF"/>
        </w:rPr>
        <w:t>0351-</w:t>
      </w:r>
      <w:r>
        <w:rPr>
          <w:rFonts w:hint="eastAsia" w:ascii="宋体" w:hAnsi="宋体" w:eastAsia="宋体" w:cs="宋体"/>
          <w:color w:val="333333"/>
          <w:sz w:val="28"/>
          <w:szCs w:val="28"/>
          <w:shd w:val="clear" w:color="auto" w:fill="FFFFFF"/>
          <w:lang w:val="en-US" w:eastAsia="zh-CN"/>
        </w:rPr>
        <w:t>8209398</w:t>
      </w:r>
      <w:r>
        <w:rPr>
          <w:rFonts w:hint="eastAsia" w:ascii="宋体" w:hAnsi="宋体" w:eastAsia="宋体" w:cs="宋体"/>
          <w:sz w:val="28"/>
          <w:szCs w:val="28"/>
        </w:rPr>
        <w:t>。</w:t>
      </w:r>
    </w:p>
    <w:p>
      <w:pPr>
        <w:pStyle w:val="6"/>
        <w:widowControl/>
        <w:spacing w:before="75" w:beforeAutospacing="0" w:after="75" w:afterAutospacing="0" w:line="480" w:lineRule="exact"/>
        <w:jc w:val="right"/>
        <w:rPr>
          <w:rFonts w:ascii="宋体" w:hAnsi="宋体" w:eastAsia="宋体" w:cs="宋体"/>
          <w:sz w:val="28"/>
          <w:szCs w:val="28"/>
        </w:rPr>
      </w:pPr>
    </w:p>
    <w:p>
      <w:pPr>
        <w:pStyle w:val="6"/>
        <w:widowControl/>
        <w:spacing w:before="75" w:beforeAutospacing="0" w:after="75" w:afterAutospacing="0" w:line="480" w:lineRule="exact"/>
        <w:jc w:val="right"/>
        <w:rPr>
          <w:rFonts w:hint="eastAsia" w:ascii="宋体" w:hAnsi="宋体" w:eastAsia="宋体" w:cs="宋体"/>
          <w:sz w:val="28"/>
          <w:szCs w:val="28"/>
        </w:rPr>
      </w:pPr>
    </w:p>
    <w:p>
      <w:pPr>
        <w:pStyle w:val="6"/>
        <w:widowControl/>
        <w:spacing w:before="75" w:beforeAutospacing="0" w:after="75" w:afterAutospacing="0" w:line="480" w:lineRule="exact"/>
        <w:jc w:val="right"/>
        <w:rPr>
          <w:rFonts w:ascii="宋体" w:hAnsi="宋体" w:eastAsia="宋体" w:cs="宋体"/>
          <w:sz w:val="28"/>
          <w:szCs w:val="28"/>
        </w:rPr>
      </w:pPr>
      <w:r>
        <w:rPr>
          <w:rFonts w:hint="eastAsia" w:ascii="宋体" w:hAnsi="宋体" w:eastAsia="宋体" w:cs="宋体"/>
          <w:sz w:val="28"/>
          <w:szCs w:val="28"/>
        </w:rPr>
        <w:t>山西万保人力资源有限公司</w:t>
      </w:r>
    </w:p>
    <w:p>
      <w:pPr>
        <w:pStyle w:val="6"/>
        <w:widowControl/>
        <w:spacing w:before="75" w:beforeAutospacing="0" w:after="75" w:afterAutospacing="0" w:line="480" w:lineRule="exact"/>
        <w:jc w:val="right"/>
        <w:rPr>
          <w:rFonts w:hint="eastAsia" w:ascii="宋体" w:hAnsi="宋体" w:eastAsia="宋体" w:cs="宋体"/>
          <w:b/>
          <w:bCs/>
          <w:color w:val="auto"/>
          <w:sz w:val="36"/>
          <w:szCs w:val="36"/>
        </w:rPr>
      </w:pPr>
      <w:r>
        <w:rPr>
          <w:rFonts w:hint="eastAsia" w:ascii="宋体" w:hAnsi="宋体" w:eastAsia="宋体" w:cs="宋体"/>
          <w:sz w:val="28"/>
          <w:szCs w:val="28"/>
        </w:rPr>
        <w:t>202</w:t>
      </w:r>
      <w:r>
        <w:rPr>
          <w:rFonts w:hint="eastAsia" w:ascii="宋体" w:hAnsi="宋体" w:eastAsia="宋体" w:cs="宋体"/>
          <w:sz w:val="28"/>
          <w:szCs w:val="28"/>
          <w:lang w:val="en-US" w:eastAsia="zh-CN"/>
        </w:rPr>
        <w:t>4</w:t>
      </w:r>
      <w:r>
        <w:rPr>
          <w:rFonts w:hint="eastAsia" w:ascii="宋体" w:hAnsi="宋体" w:eastAsia="宋体" w:cs="宋体"/>
          <w:sz w:val="28"/>
          <w:szCs w:val="28"/>
        </w:rPr>
        <w:t>年1月</w:t>
      </w:r>
      <w:r>
        <w:rPr>
          <w:rFonts w:hint="eastAsia" w:ascii="宋体" w:hAnsi="宋体" w:eastAsia="宋体" w:cs="宋体"/>
          <w:sz w:val="28"/>
          <w:szCs w:val="28"/>
          <w:lang w:val="en-US" w:eastAsia="zh-CN"/>
        </w:rPr>
        <w:t>21</w:t>
      </w:r>
      <w:r>
        <w:rPr>
          <w:rFonts w:hint="eastAsia" w:ascii="宋体" w:hAnsi="宋体" w:eastAsia="宋体" w:cs="宋体"/>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9FFCFA"/>
    <w:multiLevelType w:val="singleLevel"/>
    <w:tmpl w:val="0F9FFCF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iOGE2ZmQ4YjJmNWZlMTRkMjA5ZWU4ZTgxYjM0OTAifQ=="/>
  </w:docVars>
  <w:rsids>
    <w:rsidRoot w:val="20EA307F"/>
    <w:rsid w:val="00824069"/>
    <w:rsid w:val="00C448CD"/>
    <w:rsid w:val="01897331"/>
    <w:rsid w:val="074E1536"/>
    <w:rsid w:val="08892439"/>
    <w:rsid w:val="099A56FD"/>
    <w:rsid w:val="09B16607"/>
    <w:rsid w:val="0A2D169C"/>
    <w:rsid w:val="0F1D7F5B"/>
    <w:rsid w:val="0F59068B"/>
    <w:rsid w:val="0FF878BE"/>
    <w:rsid w:val="117F227A"/>
    <w:rsid w:val="11E64458"/>
    <w:rsid w:val="11FB5300"/>
    <w:rsid w:val="14681A9C"/>
    <w:rsid w:val="14691AA3"/>
    <w:rsid w:val="148B7B54"/>
    <w:rsid w:val="14A05043"/>
    <w:rsid w:val="14E1184E"/>
    <w:rsid w:val="161A0B74"/>
    <w:rsid w:val="171E50E0"/>
    <w:rsid w:val="18FE1C7E"/>
    <w:rsid w:val="19C452A8"/>
    <w:rsid w:val="19D25CAE"/>
    <w:rsid w:val="19E81A75"/>
    <w:rsid w:val="1C747106"/>
    <w:rsid w:val="1E267DAA"/>
    <w:rsid w:val="1FF468DA"/>
    <w:rsid w:val="20EA307F"/>
    <w:rsid w:val="2481119C"/>
    <w:rsid w:val="25530470"/>
    <w:rsid w:val="287F307E"/>
    <w:rsid w:val="29E87CCF"/>
    <w:rsid w:val="2A3902FF"/>
    <w:rsid w:val="2A866380"/>
    <w:rsid w:val="2D5D076E"/>
    <w:rsid w:val="30081C57"/>
    <w:rsid w:val="3269652D"/>
    <w:rsid w:val="32CB5278"/>
    <w:rsid w:val="339E2FAC"/>
    <w:rsid w:val="34246092"/>
    <w:rsid w:val="34885F30"/>
    <w:rsid w:val="351A73B3"/>
    <w:rsid w:val="35B5555A"/>
    <w:rsid w:val="35ED3757"/>
    <w:rsid w:val="368A46E4"/>
    <w:rsid w:val="39431519"/>
    <w:rsid w:val="3A246CCD"/>
    <w:rsid w:val="3B416681"/>
    <w:rsid w:val="3BCA3EDA"/>
    <w:rsid w:val="3CAC611A"/>
    <w:rsid w:val="3E5D1D91"/>
    <w:rsid w:val="434B3033"/>
    <w:rsid w:val="438020AF"/>
    <w:rsid w:val="44640F70"/>
    <w:rsid w:val="45E76415"/>
    <w:rsid w:val="46810B28"/>
    <w:rsid w:val="483D527D"/>
    <w:rsid w:val="48BF331F"/>
    <w:rsid w:val="49F15843"/>
    <w:rsid w:val="4B3F0159"/>
    <w:rsid w:val="4C1F0E86"/>
    <w:rsid w:val="4D6E7BA1"/>
    <w:rsid w:val="4D9E6E6D"/>
    <w:rsid w:val="4DC40DEA"/>
    <w:rsid w:val="4F766114"/>
    <w:rsid w:val="50B415EA"/>
    <w:rsid w:val="50C7131D"/>
    <w:rsid w:val="51A229AE"/>
    <w:rsid w:val="52C36EC9"/>
    <w:rsid w:val="534251ED"/>
    <w:rsid w:val="56B553A3"/>
    <w:rsid w:val="58C8176D"/>
    <w:rsid w:val="59C14995"/>
    <w:rsid w:val="5A0601BA"/>
    <w:rsid w:val="5BCF09F2"/>
    <w:rsid w:val="5C2018E1"/>
    <w:rsid w:val="5E0F5A0F"/>
    <w:rsid w:val="5FCB425A"/>
    <w:rsid w:val="5FCD4350"/>
    <w:rsid w:val="60754515"/>
    <w:rsid w:val="613068B8"/>
    <w:rsid w:val="635A6FB1"/>
    <w:rsid w:val="64085A7D"/>
    <w:rsid w:val="646709F5"/>
    <w:rsid w:val="64A70DF2"/>
    <w:rsid w:val="64A90C22"/>
    <w:rsid w:val="64B33835"/>
    <w:rsid w:val="65C040A4"/>
    <w:rsid w:val="66A3671C"/>
    <w:rsid w:val="6A477149"/>
    <w:rsid w:val="6C3679CE"/>
    <w:rsid w:val="6DC55821"/>
    <w:rsid w:val="6FB412F7"/>
    <w:rsid w:val="6FF1336A"/>
    <w:rsid w:val="70160512"/>
    <w:rsid w:val="70531E2E"/>
    <w:rsid w:val="70F57389"/>
    <w:rsid w:val="719043F1"/>
    <w:rsid w:val="71AF7A24"/>
    <w:rsid w:val="74A147F6"/>
    <w:rsid w:val="74EC5F1B"/>
    <w:rsid w:val="75FD4045"/>
    <w:rsid w:val="784C640F"/>
    <w:rsid w:val="7A1941AA"/>
    <w:rsid w:val="7C4A2B9E"/>
    <w:rsid w:val="7CCF4F32"/>
    <w:rsid w:val="7D69544C"/>
    <w:rsid w:val="7EB77A2B"/>
    <w:rsid w:val="7F8B6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afterLines="0" w:afterAutospacing="0"/>
    </w:pPr>
  </w:style>
  <w:style w:type="paragraph" w:styleId="3">
    <w:name w:val="Body Text 2"/>
    <w:basedOn w:val="1"/>
    <w:next w:val="4"/>
    <w:autoRedefine/>
    <w:unhideWhenUsed/>
    <w:qFormat/>
    <w:uiPriority w:val="99"/>
    <w:pPr>
      <w:widowControl/>
      <w:snapToGrid w:val="0"/>
      <w:spacing w:before="50" w:afterLines="50" w:line="400" w:lineRule="exact"/>
      <w:jc w:val="left"/>
    </w:pPr>
    <w:rPr>
      <w:rFonts w:ascii="宋体" w:hAnsi="宋体"/>
      <w:color w:val="000000"/>
      <w:sz w:val="24"/>
      <w:szCs w:val="24"/>
    </w:rPr>
  </w:style>
  <w:style w:type="paragraph" w:styleId="4">
    <w:name w:val="toc 9"/>
    <w:basedOn w:val="1"/>
    <w:next w:val="1"/>
    <w:autoRedefine/>
    <w:qFormat/>
    <w:uiPriority w:val="0"/>
    <w:pPr>
      <w:widowControl/>
      <w:wordWrap w:val="0"/>
      <w:ind w:left="1183"/>
      <w:jc w:val="both"/>
      <w:textAlignment w:val="baseline"/>
    </w:pPr>
    <w:rPr>
      <w:rFonts w:ascii="Times New Roman" w:hAnsi="Times New Roman" w:eastAsia="宋体" w:cs="Times New Roman"/>
      <w:szCs w:val="24"/>
      <w:lang w:val="en-US" w:eastAsia="zh-CN" w:bidi="ar-SA"/>
    </w:rPr>
  </w:style>
  <w:style w:type="paragraph" w:styleId="5">
    <w:name w:val="Body Text Indent"/>
    <w:basedOn w:val="1"/>
    <w:autoRedefine/>
    <w:qFormat/>
    <w:uiPriority w:val="0"/>
    <w:pPr>
      <w:spacing w:after="120"/>
      <w:ind w:left="420" w:leftChars="200"/>
    </w:p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1"/>
    <w:autoRedefine/>
    <w:qFormat/>
    <w:uiPriority w:val="0"/>
    <w:pPr>
      <w:ind w:firstLine="420" w:firstLineChars="200"/>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styleId="12">
    <w:name w:val="Hyperlink"/>
    <w:basedOn w:val="10"/>
    <w:autoRedefine/>
    <w:qFormat/>
    <w:uiPriority w:val="0"/>
    <w:rPr>
      <w:color w:val="0000FF"/>
      <w:u w:val="single"/>
    </w:rPr>
  </w:style>
  <w:style w:type="paragraph" w:customStyle="1" w:styleId="13">
    <w:name w:val="样式1"/>
    <w:basedOn w:val="1"/>
    <w:autoRedefine/>
    <w:qFormat/>
    <w:uiPriority w:val="0"/>
    <w:pPr>
      <w:spacing w:line="600" w:lineRule="exact"/>
      <w:ind w:firstLine="632" w:firstLineChars="200"/>
    </w:pPr>
    <w:rPr>
      <w:rFonts w:ascii="Calibri" w:hAnsi="Calibri"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3791</Words>
  <Characters>4017</Characters>
  <Lines>0</Lines>
  <Paragraphs>0</Paragraphs>
  <TotalTime>244</TotalTime>
  <ScaleCrop>false</ScaleCrop>
  <LinksUpToDate>false</LinksUpToDate>
  <CharactersWithSpaces>4017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2022-01-26T08:19:00Z</dcterms:created>
  <dc:creator>恩茜</dc:creator>
  <cp:lastModifiedBy>Cici</cp:lastModifiedBy>
  <dcterms:modified xsi:type="dcterms:W3CDTF">2024-01-20T15:00:57Z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78C32C7B8A344AEF9543DB727EDA4451_13</vt:lpwstr>
  </property>
</Properties>
</file>